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8CE9D5"/>
    <w:p w14:paraId="2C8713A3"/>
    <w:p w14:paraId="6EECDC14">
      <w:pPr>
        <w:ind w:firstLine="442" w:firstLineChars="100"/>
        <w:jc w:val="center"/>
        <w:rPr>
          <w:b/>
          <w:bCs/>
          <w:sz w:val="44"/>
        </w:rPr>
      </w:pPr>
    </w:p>
    <w:p w14:paraId="082C7B00">
      <w:pPr>
        <w:ind w:firstLine="442" w:firstLineChars="100"/>
        <w:jc w:val="center"/>
        <w:rPr>
          <w:b/>
          <w:bCs/>
          <w:sz w:val="44"/>
        </w:rPr>
      </w:pPr>
    </w:p>
    <w:p w14:paraId="57BBC45B">
      <w:pPr>
        <w:jc w:val="center"/>
        <w:rPr>
          <w:b/>
          <w:bCs/>
          <w:sz w:val="44"/>
        </w:rPr>
      </w:pPr>
      <w:r>
        <w:rPr>
          <w:rFonts w:hint="eastAsia"/>
          <w:b/>
          <w:bCs/>
          <w:sz w:val="44"/>
          <w:lang w:eastAsia="zh-CN"/>
        </w:rPr>
        <w:t>平泉市</w:t>
      </w:r>
      <w:r>
        <w:rPr>
          <w:rFonts w:hint="eastAsia"/>
          <w:b/>
          <w:bCs/>
          <w:sz w:val="44"/>
        </w:rPr>
        <w:t>县域科技创新跃升计划奖励资金项目</w:t>
      </w:r>
      <w:bookmarkStart w:id="0" w:name="_GoBack"/>
      <w:bookmarkEnd w:id="0"/>
      <w:r>
        <w:rPr>
          <w:rFonts w:hint="eastAsia"/>
          <w:b/>
          <w:bCs/>
          <w:sz w:val="44"/>
        </w:rPr>
        <w:t>申请书</w:t>
      </w:r>
    </w:p>
    <w:p w14:paraId="335C1470"/>
    <w:p w14:paraId="4940DAA8"/>
    <w:p w14:paraId="3C703FFC"/>
    <w:p w14:paraId="28718C1B"/>
    <w:p w14:paraId="4B64E17F">
      <w:pPr>
        <w:rPr>
          <w:sz w:val="30"/>
        </w:rPr>
      </w:pPr>
    </w:p>
    <w:tbl>
      <w:tblPr>
        <w:tblStyle w:val="5"/>
        <w:tblW w:w="83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70"/>
        <w:gridCol w:w="6413"/>
      </w:tblGrid>
      <w:tr w14:paraId="138C2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1970" w:type="dxa"/>
          </w:tcPr>
          <w:p w14:paraId="748BB96C">
            <w:pPr>
              <w:spacing w:line="480" w:lineRule="auto"/>
              <w:ind w:left="0" w:leftChars="0" w:firstLine="0" w:firstLineChars="0"/>
              <w:jc w:val="distribute"/>
              <w:rPr>
                <w:rFonts w:hint="eastAsia" w:ascii="AdobeSongStd-Light" w:hAnsi="AdobeSongStd-Light" w:eastAsia="AdobeSongStd-Light"/>
                <w:sz w:val="26"/>
                <w:szCs w:val="24"/>
                <w:vertAlign w:val="baseline"/>
              </w:rPr>
            </w:pPr>
            <w:r>
              <w:rPr>
                <w:rFonts w:hint="eastAsia" w:ascii="AdobeSongStd-Light" w:hAnsi="AdobeSongStd-Light" w:eastAsia="AdobeSongStd-Light"/>
                <w:sz w:val="26"/>
                <w:szCs w:val="24"/>
              </w:rPr>
              <w:t>支持领域：</w:t>
            </w:r>
          </w:p>
        </w:tc>
        <w:tc>
          <w:tcPr>
            <w:tcW w:w="6413" w:type="dxa"/>
          </w:tcPr>
          <w:p w14:paraId="4DC1271E">
            <w:pPr>
              <w:spacing w:line="480" w:lineRule="auto"/>
              <w:rPr>
                <w:rFonts w:hint="eastAsia" w:ascii="AdobeSongStd-Light" w:hAnsi="AdobeSongStd-Light" w:eastAsia="AdobeSongStd-Light"/>
                <w:sz w:val="26"/>
                <w:szCs w:val="24"/>
                <w:vertAlign w:val="baseline"/>
              </w:rPr>
            </w:pPr>
          </w:p>
        </w:tc>
      </w:tr>
      <w:tr w14:paraId="51BD1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1970" w:type="dxa"/>
          </w:tcPr>
          <w:p w14:paraId="66C3BF04">
            <w:pPr>
              <w:spacing w:line="480" w:lineRule="auto"/>
              <w:ind w:left="0" w:leftChars="0" w:firstLine="0" w:firstLineChars="0"/>
              <w:jc w:val="distribute"/>
              <w:rPr>
                <w:rFonts w:hint="eastAsia" w:ascii="AdobeSongStd-Light" w:hAnsi="AdobeSongStd-Light" w:eastAsia="AdobeSongStd-Light"/>
                <w:sz w:val="26"/>
                <w:szCs w:val="24"/>
                <w:vertAlign w:val="baseline"/>
              </w:rPr>
            </w:pPr>
            <w:r>
              <w:rPr>
                <w:rFonts w:hint="eastAsia" w:ascii="AdobeSongStd-Light" w:hAnsi="AdobeSongStd-Light" w:eastAsia="AdobeSongStd-Light"/>
                <w:sz w:val="26"/>
                <w:szCs w:val="24"/>
              </w:rPr>
              <w:t>支持领域</w:t>
            </w:r>
            <w:r>
              <w:rPr>
                <w:rFonts w:hint="eastAsia" w:ascii="AdobeSongStd-Light" w:hAnsi="AdobeSongStd-Light" w:eastAsia="AdobeSongStd-Light"/>
                <w:sz w:val="26"/>
                <w:szCs w:val="24"/>
                <w:lang w:eastAsia="zh-CN"/>
              </w:rPr>
              <w:t>代码：</w:t>
            </w:r>
          </w:p>
        </w:tc>
        <w:tc>
          <w:tcPr>
            <w:tcW w:w="6413" w:type="dxa"/>
          </w:tcPr>
          <w:p w14:paraId="6E56D58A">
            <w:pPr>
              <w:spacing w:line="480" w:lineRule="auto"/>
              <w:rPr>
                <w:rFonts w:hint="eastAsia" w:ascii="AdobeSongStd-Light" w:hAnsi="AdobeSongStd-Light" w:eastAsia="AdobeSongStd-Light"/>
                <w:sz w:val="26"/>
                <w:szCs w:val="24"/>
                <w:vertAlign w:val="baseline"/>
              </w:rPr>
            </w:pPr>
          </w:p>
        </w:tc>
      </w:tr>
      <w:tr w14:paraId="07B1B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1970" w:type="dxa"/>
          </w:tcPr>
          <w:p w14:paraId="046F94AF">
            <w:pPr>
              <w:spacing w:line="480" w:lineRule="auto"/>
              <w:ind w:left="0" w:leftChars="0" w:firstLine="0" w:firstLineChars="0"/>
              <w:jc w:val="distribute"/>
              <w:rPr>
                <w:rFonts w:hint="eastAsia" w:ascii="AdobeSongStd-Light" w:hAnsi="AdobeSongStd-Light" w:eastAsia="AdobeSongStd-Light"/>
                <w:sz w:val="26"/>
                <w:szCs w:val="24"/>
                <w:vertAlign w:val="baseline"/>
              </w:rPr>
            </w:pPr>
            <w:r>
              <w:rPr>
                <w:rFonts w:hint="eastAsia"/>
                <w:sz w:val="24"/>
              </w:rPr>
              <w:t>项目名称：</w:t>
            </w:r>
          </w:p>
        </w:tc>
        <w:tc>
          <w:tcPr>
            <w:tcW w:w="6413" w:type="dxa"/>
          </w:tcPr>
          <w:p w14:paraId="2C85DBB2">
            <w:pPr>
              <w:spacing w:line="480" w:lineRule="auto"/>
              <w:rPr>
                <w:rFonts w:hint="eastAsia" w:ascii="AdobeSongStd-Light" w:hAnsi="AdobeSongStd-Light" w:eastAsia="AdobeSongStd-Light"/>
                <w:sz w:val="26"/>
                <w:szCs w:val="24"/>
                <w:vertAlign w:val="baseline"/>
              </w:rPr>
            </w:pPr>
          </w:p>
        </w:tc>
      </w:tr>
      <w:tr w14:paraId="2525C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1970" w:type="dxa"/>
          </w:tcPr>
          <w:p w14:paraId="7A34B9DF">
            <w:pPr>
              <w:spacing w:line="480" w:lineRule="auto"/>
              <w:ind w:left="0" w:leftChars="0" w:firstLine="0" w:firstLineChars="0"/>
              <w:jc w:val="distribute"/>
              <w:rPr>
                <w:rFonts w:hint="eastAsia" w:ascii="AdobeSongStd-Light" w:hAnsi="AdobeSongStd-Light" w:eastAsia="AdobeSongStd-Light"/>
                <w:sz w:val="26"/>
                <w:szCs w:val="24"/>
                <w:vertAlign w:val="baseline"/>
              </w:rPr>
            </w:pPr>
            <w:r>
              <w:rPr>
                <w:rFonts w:hint="eastAsia"/>
                <w:sz w:val="24"/>
              </w:rPr>
              <w:t>承担单位：</w:t>
            </w:r>
          </w:p>
        </w:tc>
        <w:tc>
          <w:tcPr>
            <w:tcW w:w="6413" w:type="dxa"/>
          </w:tcPr>
          <w:p w14:paraId="753A0C6A">
            <w:pPr>
              <w:spacing w:line="480" w:lineRule="auto"/>
              <w:rPr>
                <w:rFonts w:hint="eastAsia" w:ascii="AdobeSongStd-Light" w:hAnsi="AdobeSongStd-Light" w:eastAsia="AdobeSongStd-Light"/>
                <w:sz w:val="26"/>
                <w:szCs w:val="24"/>
                <w:vertAlign w:val="baseline"/>
              </w:rPr>
            </w:pPr>
          </w:p>
        </w:tc>
      </w:tr>
      <w:tr w14:paraId="3A50E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1970" w:type="dxa"/>
          </w:tcPr>
          <w:p w14:paraId="0162A52B">
            <w:pPr>
              <w:spacing w:line="480" w:lineRule="auto"/>
              <w:ind w:left="0" w:leftChars="0" w:firstLine="0" w:firstLineChars="0"/>
              <w:jc w:val="distribute"/>
              <w:rPr>
                <w:rFonts w:hint="eastAsia" w:ascii="AdobeSongStd-Light" w:hAnsi="AdobeSongStd-Light" w:eastAsia="AdobeSongStd-Light"/>
                <w:sz w:val="26"/>
                <w:szCs w:val="24"/>
                <w:vertAlign w:val="baseline"/>
              </w:rPr>
            </w:pPr>
            <w:r>
              <w:rPr>
                <w:rFonts w:hint="eastAsia" w:ascii="宋体" w:hAnsi="宋体"/>
                <w:sz w:val="24"/>
                <w:lang w:eastAsia="zh-CN"/>
              </w:rPr>
              <w:t>合</w:t>
            </w:r>
            <w:r>
              <w:rPr>
                <w:rFonts w:hint="eastAsia" w:ascii="宋体" w:hAnsi="宋体"/>
                <w:sz w:val="24"/>
              </w:rPr>
              <w:t>作单位：</w:t>
            </w:r>
          </w:p>
        </w:tc>
        <w:tc>
          <w:tcPr>
            <w:tcW w:w="6413" w:type="dxa"/>
          </w:tcPr>
          <w:p w14:paraId="7F516883">
            <w:pPr>
              <w:spacing w:line="480" w:lineRule="auto"/>
              <w:rPr>
                <w:rFonts w:hint="eastAsia" w:ascii="AdobeSongStd-Light" w:hAnsi="AdobeSongStd-Light" w:eastAsia="AdobeSongStd-Light"/>
                <w:sz w:val="26"/>
                <w:szCs w:val="24"/>
                <w:vertAlign w:val="baseline"/>
              </w:rPr>
            </w:pPr>
          </w:p>
        </w:tc>
      </w:tr>
      <w:tr w14:paraId="25478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1970" w:type="dxa"/>
          </w:tcPr>
          <w:p w14:paraId="7101127B">
            <w:pPr>
              <w:spacing w:line="480" w:lineRule="auto"/>
              <w:ind w:left="0" w:leftChars="0" w:firstLine="0" w:firstLineChars="0"/>
              <w:jc w:val="distribute"/>
              <w:rPr>
                <w:rFonts w:hint="eastAsia" w:ascii="AdobeSongStd-Light" w:hAnsi="AdobeSongStd-Light" w:eastAsia="AdobeSongStd-Light"/>
                <w:sz w:val="26"/>
                <w:szCs w:val="24"/>
                <w:vertAlign w:val="baseline"/>
              </w:rPr>
            </w:pPr>
            <w:r>
              <w:rPr>
                <w:rFonts w:hint="eastAsia" w:ascii="宋体" w:hAnsi="宋体"/>
                <w:sz w:val="24"/>
              </w:rPr>
              <w:t>项目负责人：</w:t>
            </w:r>
          </w:p>
        </w:tc>
        <w:tc>
          <w:tcPr>
            <w:tcW w:w="6413" w:type="dxa"/>
          </w:tcPr>
          <w:p w14:paraId="737CEDD2">
            <w:pPr>
              <w:spacing w:line="480" w:lineRule="auto"/>
              <w:rPr>
                <w:rFonts w:hint="eastAsia" w:ascii="AdobeSongStd-Light" w:hAnsi="AdobeSongStd-Light" w:eastAsia="AdobeSongStd-Light"/>
                <w:sz w:val="26"/>
                <w:szCs w:val="24"/>
                <w:vertAlign w:val="baseline"/>
              </w:rPr>
            </w:pPr>
          </w:p>
        </w:tc>
      </w:tr>
      <w:tr w14:paraId="27D66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1970" w:type="dxa"/>
          </w:tcPr>
          <w:p w14:paraId="10515E57">
            <w:pPr>
              <w:spacing w:line="480" w:lineRule="auto"/>
              <w:ind w:left="0" w:leftChars="0" w:firstLine="0" w:firstLineChars="0"/>
              <w:jc w:val="distribute"/>
              <w:rPr>
                <w:rFonts w:hint="eastAsia" w:ascii="AdobeSongStd-Light" w:hAnsi="AdobeSongStd-Light" w:eastAsia="AdobeSongStd-Light"/>
                <w:sz w:val="26"/>
                <w:szCs w:val="24"/>
                <w:vertAlign w:val="baseline"/>
              </w:rPr>
            </w:pPr>
            <w:r>
              <w:rPr>
                <w:rFonts w:hint="eastAsia" w:ascii="宋体" w:hAnsi="宋体"/>
                <w:sz w:val="24"/>
              </w:rPr>
              <w:t>管理部门：</w:t>
            </w:r>
          </w:p>
        </w:tc>
        <w:tc>
          <w:tcPr>
            <w:tcW w:w="6413" w:type="dxa"/>
          </w:tcPr>
          <w:p w14:paraId="668FB43D">
            <w:pPr>
              <w:spacing w:line="480" w:lineRule="auto"/>
              <w:rPr>
                <w:rFonts w:hint="eastAsia" w:ascii="AdobeSongStd-Light" w:hAnsi="AdobeSongStd-Light" w:eastAsia="AdobeSongStd-Light"/>
                <w:sz w:val="26"/>
                <w:szCs w:val="24"/>
                <w:vertAlign w:val="baseline"/>
              </w:rPr>
            </w:pPr>
          </w:p>
        </w:tc>
      </w:tr>
      <w:tr w14:paraId="66331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1970" w:type="dxa"/>
          </w:tcPr>
          <w:p w14:paraId="42BDA0C4">
            <w:pPr>
              <w:spacing w:line="480" w:lineRule="auto"/>
              <w:ind w:left="0" w:leftChars="0" w:firstLine="0" w:firstLineChars="0"/>
              <w:jc w:val="distribute"/>
              <w:rPr>
                <w:rFonts w:hint="eastAsia" w:ascii="AdobeSongStd-Light" w:hAnsi="AdobeSongStd-Light" w:eastAsia="AdobeSongStd-Light"/>
                <w:sz w:val="26"/>
                <w:szCs w:val="24"/>
                <w:vertAlign w:val="baseline"/>
              </w:rPr>
            </w:pPr>
            <w:r>
              <w:rPr>
                <w:rFonts w:hint="eastAsia" w:ascii="宋体" w:hAnsi="宋体"/>
                <w:sz w:val="24"/>
              </w:rPr>
              <w:t>起止年月：</w:t>
            </w:r>
          </w:p>
        </w:tc>
        <w:tc>
          <w:tcPr>
            <w:tcW w:w="6413" w:type="dxa"/>
          </w:tcPr>
          <w:p w14:paraId="3549A2B2">
            <w:pPr>
              <w:spacing w:line="480" w:lineRule="auto"/>
              <w:rPr>
                <w:rFonts w:hint="eastAsia" w:ascii="AdobeSongStd-Light" w:hAnsi="AdobeSongStd-Light" w:eastAsia="AdobeSongStd-Light"/>
                <w:sz w:val="26"/>
                <w:szCs w:val="24"/>
                <w:vertAlign w:val="baseline"/>
              </w:rPr>
            </w:pPr>
          </w:p>
        </w:tc>
      </w:tr>
      <w:tr w14:paraId="10E77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1970" w:type="dxa"/>
          </w:tcPr>
          <w:p w14:paraId="54D631BA">
            <w:pPr>
              <w:spacing w:line="480" w:lineRule="auto"/>
              <w:ind w:left="0" w:leftChars="0" w:firstLine="0" w:firstLineChars="0"/>
              <w:jc w:val="distribute"/>
              <w:rPr>
                <w:rFonts w:hint="eastAsia" w:ascii="AdobeSongStd-Light" w:hAnsi="AdobeSongStd-Light" w:eastAsia="AdobeSongStd-Light"/>
                <w:sz w:val="26"/>
                <w:szCs w:val="24"/>
                <w:vertAlign w:val="baseline"/>
              </w:rPr>
            </w:pPr>
            <w:r>
              <w:rPr>
                <w:rFonts w:hint="eastAsia" w:ascii="宋体" w:hAnsi="宋体"/>
                <w:sz w:val="24"/>
              </w:rPr>
              <w:t>填报日期：</w:t>
            </w:r>
          </w:p>
        </w:tc>
        <w:tc>
          <w:tcPr>
            <w:tcW w:w="6413" w:type="dxa"/>
          </w:tcPr>
          <w:p w14:paraId="4688C728">
            <w:pPr>
              <w:spacing w:line="480" w:lineRule="auto"/>
              <w:rPr>
                <w:rFonts w:hint="eastAsia" w:ascii="AdobeSongStd-Light" w:hAnsi="AdobeSongStd-Light" w:eastAsia="AdobeSongStd-Light"/>
                <w:sz w:val="26"/>
                <w:szCs w:val="24"/>
                <w:vertAlign w:val="baseline"/>
              </w:rPr>
            </w:pPr>
          </w:p>
        </w:tc>
      </w:tr>
    </w:tbl>
    <w:p w14:paraId="55B06764">
      <w:pPr>
        <w:spacing w:line="480" w:lineRule="auto"/>
        <w:ind w:firstLine="420" w:firstLineChars="200"/>
      </w:pPr>
    </w:p>
    <w:p w14:paraId="76BEE33A"/>
    <w:p w14:paraId="11543EDF"/>
    <w:p w14:paraId="144E4CD8"/>
    <w:p w14:paraId="2E9585BF">
      <w:pPr>
        <w:jc w:val="center"/>
      </w:pPr>
    </w:p>
    <w:p w14:paraId="28B804A4">
      <w:pPr>
        <w:jc w:val="center"/>
      </w:pPr>
    </w:p>
    <w:p w14:paraId="0C78BDEE">
      <w:pPr>
        <w:jc w:val="center"/>
        <w:rPr>
          <w:b/>
          <w:bCs/>
          <w:sz w:val="30"/>
        </w:rPr>
      </w:pPr>
      <w:r>
        <w:rPr>
          <w:rFonts w:hint="eastAsia"/>
          <w:b/>
          <w:bCs/>
          <w:sz w:val="30"/>
        </w:rPr>
        <w:t>平泉市科学技术局制</w:t>
      </w:r>
    </w:p>
    <w:p w14:paraId="45BBD2E5">
      <w:pPr>
        <w:jc w:val="center"/>
        <w:rPr>
          <w:b/>
          <w:bCs/>
          <w:sz w:val="30"/>
        </w:rPr>
      </w:pPr>
    </w:p>
    <w:p w14:paraId="519F3279">
      <w:pPr>
        <w:jc w:val="center"/>
      </w:pPr>
    </w:p>
    <w:tbl>
      <w:tblPr>
        <w:tblStyle w:val="4"/>
        <w:tblW w:w="93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7"/>
        <w:gridCol w:w="1323"/>
        <w:gridCol w:w="1411"/>
        <w:gridCol w:w="156"/>
        <w:gridCol w:w="549"/>
        <w:gridCol w:w="706"/>
        <w:gridCol w:w="481"/>
        <w:gridCol w:w="930"/>
        <w:gridCol w:w="168"/>
        <w:gridCol w:w="387"/>
        <w:gridCol w:w="271"/>
        <w:gridCol w:w="914"/>
        <w:gridCol w:w="1084"/>
      </w:tblGrid>
      <w:tr w14:paraId="21FDE8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7" w:hRule="exact"/>
          <w:jc w:val="center"/>
        </w:trPr>
        <w:tc>
          <w:tcPr>
            <w:tcW w:w="927" w:type="dxa"/>
            <w:vMerge w:val="restart"/>
            <w:tcBorders>
              <w:top w:val="single" w:color="auto" w:sz="4" w:space="0"/>
              <w:left w:val="single" w:color="auto" w:sz="4" w:space="0"/>
              <w:right w:val="single" w:color="auto" w:sz="4" w:space="0"/>
            </w:tcBorders>
            <w:vAlign w:val="center"/>
          </w:tcPr>
          <w:p w14:paraId="22B80A9A">
            <w:pPr>
              <w:widowControl/>
              <w:jc w:val="center"/>
              <w:rPr>
                <w:rFonts w:hint="eastAsia" w:hAnsi="宋体" w:cs="宋体"/>
                <w:kern w:val="0"/>
                <w:szCs w:val="21"/>
              </w:rPr>
            </w:pPr>
            <w:r>
              <w:rPr>
                <w:rFonts w:hint="eastAsia" w:hAnsi="宋体" w:cs="宋体"/>
                <w:kern w:val="0"/>
                <w:szCs w:val="21"/>
              </w:rPr>
              <w:t>第一</w:t>
            </w:r>
          </w:p>
          <w:p w14:paraId="18FE6D01">
            <w:pPr>
              <w:widowControl/>
              <w:jc w:val="center"/>
              <w:rPr>
                <w:rFonts w:hint="eastAsia" w:hAnsi="宋体" w:cs="宋体"/>
                <w:kern w:val="0"/>
                <w:szCs w:val="21"/>
              </w:rPr>
            </w:pPr>
            <w:r>
              <w:rPr>
                <w:rFonts w:hint="eastAsia" w:hAnsi="宋体" w:cs="宋体"/>
                <w:kern w:val="0"/>
                <w:szCs w:val="21"/>
              </w:rPr>
              <w:t>承担</w:t>
            </w:r>
          </w:p>
          <w:p w14:paraId="747C402C">
            <w:pPr>
              <w:widowControl/>
              <w:jc w:val="center"/>
              <w:rPr>
                <w:rFonts w:hint="eastAsia" w:hAnsi="宋体" w:cs="宋体"/>
                <w:kern w:val="0"/>
                <w:szCs w:val="21"/>
              </w:rPr>
            </w:pPr>
            <w:r>
              <w:rPr>
                <w:rFonts w:hint="eastAsia" w:hAnsi="宋体" w:cs="宋体"/>
                <w:kern w:val="0"/>
                <w:szCs w:val="21"/>
              </w:rPr>
              <w:t>单位</w:t>
            </w:r>
          </w:p>
          <w:p w14:paraId="054CBB75">
            <w:pPr>
              <w:widowControl/>
              <w:jc w:val="center"/>
              <w:rPr>
                <w:rFonts w:ascii="宋体" w:hAnsi="宋体" w:cs="宋体"/>
                <w:kern w:val="0"/>
                <w:szCs w:val="21"/>
              </w:rPr>
            </w:pPr>
            <w:r>
              <w:rPr>
                <w:rFonts w:hint="eastAsia" w:hAnsi="宋体" w:cs="宋体"/>
                <w:kern w:val="0"/>
                <w:szCs w:val="21"/>
              </w:rPr>
              <w:t>概况</w:t>
            </w:r>
          </w:p>
        </w:tc>
        <w:tc>
          <w:tcPr>
            <w:tcW w:w="1323" w:type="dxa"/>
            <w:tcBorders>
              <w:top w:val="single" w:color="auto" w:sz="4" w:space="0"/>
              <w:left w:val="single" w:color="auto" w:sz="4" w:space="0"/>
              <w:bottom w:val="single" w:color="auto" w:sz="4" w:space="0"/>
              <w:right w:val="single" w:color="auto" w:sz="4" w:space="0"/>
            </w:tcBorders>
            <w:vAlign w:val="center"/>
          </w:tcPr>
          <w:p w14:paraId="3797839A">
            <w:pPr>
              <w:widowControl/>
              <w:jc w:val="center"/>
              <w:rPr>
                <w:rFonts w:ascii="宋体" w:hAnsi="宋体" w:cs="宋体"/>
                <w:kern w:val="0"/>
                <w:szCs w:val="21"/>
              </w:rPr>
            </w:pPr>
            <w:r>
              <w:rPr>
                <w:rFonts w:hint="eastAsia" w:ascii="宋体" w:hAnsi="宋体" w:cs="宋体"/>
                <w:kern w:val="0"/>
                <w:szCs w:val="21"/>
              </w:rPr>
              <w:t>单位名称</w:t>
            </w:r>
            <w:r>
              <w:rPr>
                <w:rFonts w:hint="eastAsia" w:hAnsi="宋体" w:cs="宋体"/>
                <w:kern w:val="0"/>
                <w:szCs w:val="21"/>
              </w:rPr>
              <w:t>（盖 章）</w:t>
            </w:r>
          </w:p>
        </w:tc>
        <w:tc>
          <w:tcPr>
            <w:tcW w:w="7057" w:type="dxa"/>
            <w:gridSpan w:val="11"/>
            <w:tcBorders>
              <w:top w:val="single" w:color="auto" w:sz="4" w:space="0"/>
              <w:left w:val="single" w:color="auto" w:sz="4" w:space="0"/>
              <w:bottom w:val="single" w:color="auto" w:sz="4" w:space="0"/>
              <w:right w:val="single" w:color="auto" w:sz="4" w:space="0"/>
            </w:tcBorders>
            <w:vAlign w:val="center"/>
          </w:tcPr>
          <w:p w14:paraId="75E7E984">
            <w:pPr>
              <w:widowControl/>
              <w:jc w:val="center"/>
              <w:rPr>
                <w:rFonts w:ascii="宋体" w:hAnsi="宋体" w:cs="宋体"/>
                <w:kern w:val="0"/>
                <w:szCs w:val="21"/>
              </w:rPr>
            </w:pPr>
          </w:p>
        </w:tc>
      </w:tr>
      <w:tr w14:paraId="769A7F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27" w:type="dxa"/>
            <w:vMerge w:val="continue"/>
            <w:tcBorders>
              <w:left w:val="single" w:color="auto" w:sz="4" w:space="0"/>
              <w:right w:val="single" w:color="auto" w:sz="4" w:space="0"/>
            </w:tcBorders>
            <w:vAlign w:val="center"/>
          </w:tcPr>
          <w:p w14:paraId="42FFD948">
            <w:pPr>
              <w:widowControl/>
              <w:jc w:val="right"/>
              <w:rPr>
                <w:rFonts w:hAnsi="宋体" w:cs="宋体"/>
                <w:kern w:val="0"/>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74392E0E">
            <w:pPr>
              <w:widowControl/>
              <w:jc w:val="center"/>
              <w:rPr>
                <w:rFonts w:ascii="宋体" w:hAnsi="宋体" w:cs="宋体"/>
                <w:kern w:val="0"/>
                <w:szCs w:val="21"/>
              </w:rPr>
            </w:pPr>
            <w:r>
              <w:rPr>
                <w:rFonts w:hint="eastAsia" w:ascii="宋体" w:hAnsi="宋体" w:cs="宋体"/>
                <w:kern w:val="0"/>
                <w:szCs w:val="21"/>
              </w:rPr>
              <w:t>通讯地址</w:t>
            </w:r>
          </w:p>
        </w:tc>
        <w:tc>
          <w:tcPr>
            <w:tcW w:w="3303" w:type="dxa"/>
            <w:gridSpan w:val="5"/>
            <w:tcBorders>
              <w:top w:val="single" w:color="auto" w:sz="4" w:space="0"/>
              <w:left w:val="single" w:color="auto" w:sz="4" w:space="0"/>
              <w:bottom w:val="single" w:color="auto" w:sz="4" w:space="0"/>
              <w:right w:val="single" w:color="auto" w:sz="4" w:space="0"/>
            </w:tcBorders>
            <w:vAlign w:val="center"/>
          </w:tcPr>
          <w:p w14:paraId="1153D20D">
            <w:pPr>
              <w:widowControl/>
              <w:jc w:val="center"/>
              <w:rPr>
                <w:rFonts w:hAnsi="宋体" w:cs="宋体"/>
                <w:kern w:val="0"/>
                <w:szCs w:val="21"/>
              </w:rPr>
            </w:pPr>
          </w:p>
        </w:tc>
        <w:tc>
          <w:tcPr>
            <w:tcW w:w="1485" w:type="dxa"/>
            <w:gridSpan w:val="3"/>
            <w:tcBorders>
              <w:top w:val="single" w:color="auto" w:sz="4" w:space="0"/>
              <w:left w:val="single" w:color="auto" w:sz="4" w:space="0"/>
              <w:bottom w:val="single" w:color="auto" w:sz="4" w:space="0"/>
              <w:right w:val="single" w:color="auto" w:sz="4" w:space="0"/>
            </w:tcBorders>
            <w:vAlign w:val="center"/>
          </w:tcPr>
          <w:p w14:paraId="3CE60ACD">
            <w:pPr>
              <w:widowControl/>
              <w:jc w:val="center"/>
              <w:rPr>
                <w:rFonts w:hAnsi="宋体" w:cs="宋体"/>
                <w:kern w:val="0"/>
                <w:szCs w:val="21"/>
              </w:rPr>
            </w:pPr>
            <w:r>
              <w:rPr>
                <w:rFonts w:hint="eastAsia" w:ascii="宋体" w:hAnsi="宋体" w:cs="宋体"/>
                <w:kern w:val="0"/>
                <w:szCs w:val="21"/>
                <w:lang w:eastAsia="zh-CN"/>
              </w:rPr>
              <w:t>社会信用</w:t>
            </w:r>
            <w:r>
              <w:rPr>
                <w:rFonts w:hint="eastAsia" w:ascii="宋体" w:hAnsi="宋体" w:cs="宋体"/>
                <w:kern w:val="0"/>
                <w:szCs w:val="21"/>
              </w:rPr>
              <w:t>代码</w:t>
            </w:r>
          </w:p>
        </w:tc>
        <w:tc>
          <w:tcPr>
            <w:tcW w:w="2269" w:type="dxa"/>
            <w:gridSpan w:val="3"/>
            <w:tcBorders>
              <w:top w:val="single" w:color="auto" w:sz="4" w:space="0"/>
              <w:left w:val="single" w:color="auto" w:sz="4" w:space="0"/>
              <w:bottom w:val="single" w:color="auto" w:sz="4" w:space="0"/>
              <w:right w:val="single" w:color="auto" w:sz="4" w:space="0"/>
            </w:tcBorders>
            <w:vAlign w:val="center"/>
          </w:tcPr>
          <w:p w14:paraId="794DD141">
            <w:pPr>
              <w:widowControl/>
              <w:jc w:val="center"/>
              <w:rPr>
                <w:rFonts w:hAnsi="宋体" w:cs="宋体"/>
                <w:kern w:val="0"/>
                <w:szCs w:val="21"/>
              </w:rPr>
            </w:pPr>
          </w:p>
        </w:tc>
      </w:tr>
      <w:tr w14:paraId="75F110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27" w:type="dxa"/>
            <w:vMerge w:val="continue"/>
            <w:tcBorders>
              <w:left w:val="single" w:color="auto" w:sz="4" w:space="0"/>
              <w:right w:val="single" w:color="auto" w:sz="4" w:space="0"/>
            </w:tcBorders>
            <w:vAlign w:val="center"/>
          </w:tcPr>
          <w:p w14:paraId="7DA79C84">
            <w:pPr>
              <w:widowControl/>
              <w:jc w:val="right"/>
              <w:rPr>
                <w:rFonts w:hAnsi="宋体" w:cs="宋体"/>
                <w:kern w:val="0"/>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46F02643">
            <w:pPr>
              <w:widowControl/>
              <w:jc w:val="center"/>
              <w:rPr>
                <w:rFonts w:hAnsi="宋体" w:cs="宋体"/>
                <w:kern w:val="0"/>
                <w:szCs w:val="21"/>
              </w:rPr>
            </w:pPr>
            <w:r>
              <w:rPr>
                <w:rFonts w:hint="eastAsia" w:hAnsi="宋体" w:cs="宋体"/>
                <w:kern w:val="0"/>
                <w:szCs w:val="21"/>
              </w:rPr>
              <w:t>法人代表</w:t>
            </w:r>
          </w:p>
        </w:tc>
        <w:tc>
          <w:tcPr>
            <w:tcW w:w="1567" w:type="dxa"/>
            <w:gridSpan w:val="2"/>
            <w:tcBorders>
              <w:top w:val="single" w:color="auto" w:sz="4" w:space="0"/>
              <w:left w:val="single" w:color="auto" w:sz="4" w:space="0"/>
              <w:bottom w:val="single" w:color="auto" w:sz="4" w:space="0"/>
              <w:right w:val="single" w:color="auto" w:sz="4" w:space="0"/>
            </w:tcBorders>
            <w:vAlign w:val="center"/>
          </w:tcPr>
          <w:p w14:paraId="22E53008">
            <w:pPr>
              <w:widowControl/>
              <w:jc w:val="right"/>
              <w:rPr>
                <w:rFonts w:hAnsi="宋体" w:cs="宋体"/>
                <w:kern w:val="0"/>
                <w:szCs w:val="21"/>
              </w:rPr>
            </w:pPr>
          </w:p>
        </w:tc>
        <w:tc>
          <w:tcPr>
            <w:tcW w:w="2834" w:type="dxa"/>
            <w:gridSpan w:val="5"/>
            <w:tcBorders>
              <w:top w:val="single" w:color="auto" w:sz="4" w:space="0"/>
              <w:left w:val="single" w:color="auto" w:sz="4" w:space="0"/>
              <w:bottom w:val="single" w:color="auto" w:sz="4" w:space="0"/>
              <w:right w:val="single" w:color="auto" w:sz="4" w:space="0"/>
            </w:tcBorders>
            <w:vAlign w:val="center"/>
          </w:tcPr>
          <w:p w14:paraId="3397EB89">
            <w:pPr>
              <w:widowControl/>
              <w:jc w:val="center"/>
              <w:rPr>
                <w:rFonts w:hAnsi="宋体" w:cs="宋体"/>
                <w:kern w:val="0"/>
                <w:szCs w:val="21"/>
              </w:rPr>
            </w:pPr>
            <w:r>
              <w:rPr>
                <w:rFonts w:hint="eastAsia" w:hAnsi="宋体" w:cs="宋体"/>
                <w:kern w:val="0"/>
                <w:szCs w:val="21"/>
              </w:rPr>
              <w:t>联系电话（手机）</w:t>
            </w:r>
          </w:p>
        </w:tc>
        <w:tc>
          <w:tcPr>
            <w:tcW w:w="2656" w:type="dxa"/>
            <w:gridSpan w:val="4"/>
            <w:tcBorders>
              <w:top w:val="single" w:color="auto" w:sz="4" w:space="0"/>
              <w:left w:val="single" w:color="auto" w:sz="4" w:space="0"/>
              <w:bottom w:val="single" w:color="auto" w:sz="4" w:space="0"/>
              <w:right w:val="single" w:color="auto" w:sz="4" w:space="0"/>
            </w:tcBorders>
            <w:vAlign w:val="center"/>
          </w:tcPr>
          <w:p w14:paraId="3C313F34">
            <w:pPr>
              <w:widowControl/>
              <w:jc w:val="right"/>
              <w:rPr>
                <w:rFonts w:hAnsi="宋体" w:cs="宋体"/>
                <w:kern w:val="0"/>
                <w:szCs w:val="21"/>
              </w:rPr>
            </w:pPr>
          </w:p>
        </w:tc>
      </w:tr>
      <w:tr w14:paraId="289168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27" w:type="dxa"/>
            <w:vMerge w:val="continue"/>
            <w:tcBorders>
              <w:left w:val="single" w:color="auto" w:sz="4" w:space="0"/>
              <w:right w:val="single" w:color="auto" w:sz="4" w:space="0"/>
            </w:tcBorders>
            <w:vAlign w:val="center"/>
          </w:tcPr>
          <w:p w14:paraId="2CAD60B8">
            <w:pPr>
              <w:widowControl/>
              <w:jc w:val="right"/>
              <w:rPr>
                <w:rFonts w:hAnsi="宋体" w:cs="宋体"/>
                <w:kern w:val="0"/>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011F786C">
            <w:pPr>
              <w:widowControl/>
              <w:jc w:val="center"/>
              <w:rPr>
                <w:rFonts w:hAnsi="宋体" w:cs="宋体"/>
                <w:kern w:val="0"/>
                <w:szCs w:val="21"/>
              </w:rPr>
            </w:pPr>
            <w:r>
              <w:rPr>
                <w:rFonts w:hint="eastAsia" w:hAnsi="宋体" w:cs="宋体"/>
                <w:kern w:val="0"/>
                <w:szCs w:val="21"/>
              </w:rPr>
              <w:t>项目负责人</w:t>
            </w:r>
          </w:p>
        </w:tc>
        <w:tc>
          <w:tcPr>
            <w:tcW w:w="1567" w:type="dxa"/>
            <w:gridSpan w:val="2"/>
            <w:tcBorders>
              <w:top w:val="single" w:color="auto" w:sz="4" w:space="0"/>
              <w:left w:val="single" w:color="auto" w:sz="4" w:space="0"/>
              <w:bottom w:val="single" w:color="auto" w:sz="4" w:space="0"/>
              <w:right w:val="single" w:color="auto" w:sz="4" w:space="0"/>
            </w:tcBorders>
            <w:vAlign w:val="center"/>
          </w:tcPr>
          <w:p w14:paraId="28FB3FE0">
            <w:pPr>
              <w:widowControl/>
              <w:jc w:val="right"/>
              <w:rPr>
                <w:rFonts w:hAnsi="宋体" w:cs="宋体"/>
                <w:kern w:val="0"/>
                <w:szCs w:val="21"/>
              </w:rPr>
            </w:pPr>
          </w:p>
        </w:tc>
        <w:tc>
          <w:tcPr>
            <w:tcW w:w="1255" w:type="dxa"/>
            <w:gridSpan w:val="2"/>
            <w:tcBorders>
              <w:top w:val="single" w:color="auto" w:sz="4" w:space="0"/>
              <w:left w:val="single" w:color="auto" w:sz="4" w:space="0"/>
              <w:bottom w:val="single" w:color="auto" w:sz="4" w:space="0"/>
              <w:right w:val="single" w:color="auto" w:sz="4" w:space="0"/>
            </w:tcBorders>
            <w:vAlign w:val="center"/>
          </w:tcPr>
          <w:p w14:paraId="54037403">
            <w:pPr>
              <w:widowControl/>
              <w:jc w:val="right"/>
              <w:rPr>
                <w:rFonts w:hAnsi="宋体" w:cs="宋体"/>
                <w:kern w:val="0"/>
                <w:szCs w:val="21"/>
              </w:rPr>
            </w:pPr>
            <w:r>
              <w:rPr>
                <w:rFonts w:hint="eastAsia" w:hAnsi="宋体" w:cs="宋体"/>
                <w:kern w:val="0"/>
                <w:szCs w:val="21"/>
              </w:rPr>
              <w:t>联系电话</w:t>
            </w:r>
          </w:p>
        </w:tc>
        <w:tc>
          <w:tcPr>
            <w:tcW w:w="1579" w:type="dxa"/>
            <w:gridSpan w:val="3"/>
            <w:tcBorders>
              <w:top w:val="single" w:color="auto" w:sz="4" w:space="0"/>
              <w:left w:val="single" w:color="auto" w:sz="4" w:space="0"/>
              <w:bottom w:val="single" w:color="auto" w:sz="4" w:space="0"/>
              <w:right w:val="single" w:color="auto" w:sz="4" w:space="0"/>
            </w:tcBorders>
            <w:vAlign w:val="center"/>
          </w:tcPr>
          <w:p w14:paraId="0468248C">
            <w:pPr>
              <w:widowControl/>
              <w:jc w:val="right"/>
              <w:rPr>
                <w:rFonts w:hAnsi="宋体" w:cs="宋体"/>
                <w:kern w:val="0"/>
                <w:szCs w:val="21"/>
              </w:rPr>
            </w:pPr>
          </w:p>
        </w:tc>
        <w:tc>
          <w:tcPr>
            <w:tcW w:w="658" w:type="dxa"/>
            <w:gridSpan w:val="2"/>
            <w:tcBorders>
              <w:top w:val="single" w:color="auto" w:sz="4" w:space="0"/>
              <w:left w:val="single" w:color="auto" w:sz="4" w:space="0"/>
              <w:bottom w:val="single" w:color="auto" w:sz="4" w:space="0"/>
              <w:right w:val="single" w:color="auto" w:sz="4" w:space="0"/>
            </w:tcBorders>
            <w:vAlign w:val="center"/>
          </w:tcPr>
          <w:p w14:paraId="791306F5">
            <w:pPr>
              <w:widowControl/>
              <w:jc w:val="right"/>
              <w:rPr>
                <w:rFonts w:hAnsi="宋体" w:cs="宋体"/>
                <w:kern w:val="0"/>
                <w:szCs w:val="21"/>
              </w:rPr>
            </w:pPr>
            <w:r>
              <w:rPr>
                <w:rFonts w:hint="eastAsia" w:hAnsi="宋体" w:cs="宋体"/>
                <w:kern w:val="0"/>
                <w:szCs w:val="21"/>
              </w:rPr>
              <w:t>邮箱</w:t>
            </w:r>
          </w:p>
        </w:tc>
        <w:tc>
          <w:tcPr>
            <w:tcW w:w="1998" w:type="dxa"/>
            <w:gridSpan w:val="2"/>
            <w:tcBorders>
              <w:top w:val="single" w:color="auto" w:sz="4" w:space="0"/>
              <w:left w:val="single" w:color="auto" w:sz="4" w:space="0"/>
              <w:bottom w:val="single" w:color="auto" w:sz="4" w:space="0"/>
              <w:right w:val="single" w:color="auto" w:sz="4" w:space="0"/>
            </w:tcBorders>
            <w:vAlign w:val="center"/>
          </w:tcPr>
          <w:p w14:paraId="3D04C01D">
            <w:pPr>
              <w:widowControl/>
              <w:jc w:val="right"/>
              <w:rPr>
                <w:rFonts w:hAnsi="宋体" w:cs="宋体"/>
                <w:kern w:val="0"/>
                <w:szCs w:val="21"/>
              </w:rPr>
            </w:pPr>
          </w:p>
        </w:tc>
      </w:tr>
      <w:tr w14:paraId="118CD7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27" w:type="dxa"/>
            <w:vMerge w:val="continue"/>
            <w:tcBorders>
              <w:left w:val="single" w:color="auto" w:sz="4" w:space="0"/>
              <w:right w:val="single" w:color="auto" w:sz="4" w:space="0"/>
            </w:tcBorders>
            <w:vAlign w:val="center"/>
          </w:tcPr>
          <w:p w14:paraId="40D11493">
            <w:pPr>
              <w:widowControl/>
              <w:jc w:val="right"/>
              <w:rPr>
                <w:rFonts w:hAnsi="宋体" w:cs="宋体"/>
                <w:kern w:val="0"/>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7A054C2A">
            <w:pPr>
              <w:widowControl/>
              <w:jc w:val="center"/>
              <w:rPr>
                <w:rFonts w:hAnsi="宋体" w:cs="宋体"/>
                <w:kern w:val="0"/>
                <w:szCs w:val="21"/>
              </w:rPr>
            </w:pPr>
            <w:r>
              <w:rPr>
                <w:rFonts w:hint="eastAsia" w:hAnsi="宋体" w:cs="宋体"/>
                <w:kern w:val="0"/>
                <w:szCs w:val="21"/>
              </w:rPr>
              <w:t>开户名称</w:t>
            </w:r>
          </w:p>
        </w:tc>
        <w:tc>
          <w:tcPr>
            <w:tcW w:w="7057" w:type="dxa"/>
            <w:gridSpan w:val="11"/>
            <w:tcBorders>
              <w:top w:val="single" w:color="auto" w:sz="4" w:space="0"/>
              <w:left w:val="single" w:color="auto" w:sz="4" w:space="0"/>
              <w:bottom w:val="single" w:color="auto" w:sz="4" w:space="0"/>
              <w:right w:val="single" w:color="auto" w:sz="4" w:space="0"/>
            </w:tcBorders>
            <w:vAlign w:val="center"/>
          </w:tcPr>
          <w:p w14:paraId="56F7AD54">
            <w:pPr>
              <w:jc w:val="right"/>
              <w:rPr>
                <w:rFonts w:hAnsi="宋体" w:cs="宋体"/>
                <w:kern w:val="0"/>
                <w:szCs w:val="21"/>
              </w:rPr>
            </w:pPr>
          </w:p>
        </w:tc>
      </w:tr>
      <w:tr w14:paraId="4CD98A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27" w:type="dxa"/>
            <w:vMerge w:val="continue"/>
            <w:tcBorders>
              <w:left w:val="single" w:color="auto" w:sz="4" w:space="0"/>
              <w:right w:val="single" w:color="auto" w:sz="4" w:space="0"/>
            </w:tcBorders>
            <w:vAlign w:val="center"/>
          </w:tcPr>
          <w:p w14:paraId="1A4F2C69">
            <w:pPr>
              <w:widowControl/>
              <w:jc w:val="right"/>
              <w:rPr>
                <w:rFonts w:hAnsi="宋体" w:cs="宋体"/>
                <w:kern w:val="0"/>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3A7A8853">
            <w:pPr>
              <w:widowControl/>
              <w:jc w:val="center"/>
              <w:rPr>
                <w:rFonts w:hAnsi="宋体" w:cs="宋体"/>
                <w:kern w:val="0"/>
                <w:szCs w:val="21"/>
              </w:rPr>
            </w:pPr>
            <w:r>
              <w:rPr>
                <w:rFonts w:hint="eastAsia" w:hAnsi="宋体" w:cs="宋体"/>
                <w:kern w:val="0"/>
                <w:szCs w:val="21"/>
              </w:rPr>
              <w:t>开户银行</w:t>
            </w:r>
          </w:p>
        </w:tc>
        <w:tc>
          <w:tcPr>
            <w:tcW w:w="3303" w:type="dxa"/>
            <w:gridSpan w:val="5"/>
            <w:tcBorders>
              <w:top w:val="single" w:color="auto" w:sz="4" w:space="0"/>
              <w:left w:val="single" w:color="auto" w:sz="4" w:space="0"/>
              <w:bottom w:val="single" w:color="auto" w:sz="4" w:space="0"/>
              <w:right w:val="single" w:color="auto" w:sz="4" w:space="0"/>
            </w:tcBorders>
            <w:vAlign w:val="center"/>
          </w:tcPr>
          <w:p w14:paraId="64DEAA46">
            <w:pPr>
              <w:jc w:val="right"/>
              <w:rPr>
                <w:rFonts w:hAnsi="宋体" w:cs="宋体"/>
                <w:kern w:val="0"/>
                <w:szCs w:val="21"/>
              </w:rPr>
            </w:pPr>
          </w:p>
        </w:tc>
        <w:tc>
          <w:tcPr>
            <w:tcW w:w="1098" w:type="dxa"/>
            <w:gridSpan w:val="2"/>
            <w:tcBorders>
              <w:top w:val="single" w:color="auto" w:sz="4" w:space="0"/>
              <w:left w:val="single" w:color="auto" w:sz="4" w:space="0"/>
              <w:bottom w:val="single" w:color="auto" w:sz="4" w:space="0"/>
              <w:right w:val="single" w:color="auto" w:sz="4" w:space="0"/>
            </w:tcBorders>
            <w:vAlign w:val="center"/>
          </w:tcPr>
          <w:p w14:paraId="5818977B">
            <w:pPr>
              <w:jc w:val="right"/>
              <w:rPr>
                <w:rFonts w:hAnsi="宋体" w:cs="宋体"/>
                <w:kern w:val="0"/>
                <w:szCs w:val="21"/>
              </w:rPr>
            </w:pPr>
            <w:r>
              <w:rPr>
                <w:rFonts w:hint="eastAsia" w:hAnsi="宋体" w:cs="宋体"/>
                <w:kern w:val="0"/>
                <w:szCs w:val="21"/>
              </w:rPr>
              <w:t>银行帐号</w:t>
            </w:r>
          </w:p>
        </w:tc>
        <w:tc>
          <w:tcPr>
            <w:tcW w:w="2656" w:type="dxa"/>
            <w:gridSpan w:val="4"/>
            <w:tcBorders>
              <w:top w:val="single" w:color="auto" w:sz="4" w:space="0"/>
              <w:left w:val="single" w:color="auto" w:sz="4" w:space="0"/>
              <w:bottom w:val="single" w:color="auto" w:sz="4" w:space="0"/>
              <w:right w:val="single" w:color="auto" w:sz="4" w:space="0"/>
            </w:tcBorders>
            <w:vAlign w:val="center"/>
          </w:tcPr>
          <w:p w14:paraId="7759B645">
            <w:pPr>
              <w:jc w:val="right"/>
              <w:rPr>
                <w:rFonts w:hAnsi="宋体" w:cs="宋体"/>
                <w:kern w:val="0"/>
                <w:szCs w:val="21"/>
              </w:rPr>
            </w:pPr>
          </w:p>
        </w:tc>
      </w:tr>
      <w:tr w14:paraId="6095C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exact"/>
          <w:jc w:val="center"/>
        </w:trPr>
        <w:tc>
          <w:tcPr>
            <w:tcW w:w="927" w:type="dxa"/>
            <w:vMerge w:val="continue"/>
            <w:tcBorders>
              <w:left w:val="single" w:color="auto" w:sz="4" w:space="0"/>
              <w:right w:val="single" w:color="auto" w:sz="4" w:space="0"/>
            </w:tcBorders>
            <w:vAlign w:val="center"/>
          </w:tcPr>
          <w:p w14:paraId="1663CF35">
            <w:pPr>
              <w:widowControl/>
              <w:jc w:val="right"/>
              <w:rPr>
                <w:rFonts w:hAnsi="宋体" w:cs="宋体"/>
                <w:kern w:val="0"/>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2BC68C1E">
            <w:pPr>
              <w:widowControl/>
              <w:jc w:val="center"/>
              <w:rPr>
                <w:rFonts w:hAnsi="宋体" w:cs="宋体"/>
                <w:kern w:val="0"/>
                <w:szCs w:val="21"/>
              </w:rPr>
            </w:pPr>
            <w:r>
              <w:rPr>
                <w:rFonts w:hint="eastAsia" w:hAnsi="宋体" w:cs="宋体"/>
                <w:kern w:val="0"/>
                <w:szCs w:val="21"/>
              </w:rPr>
              <w:t>职工总数</w:t>
            </w:r>
          </w:p>
        </w:tc>
        <w:tc>
          <w:tcPr>
            <w:tcW w:w="1411" w:type="dxa"/>
            <w:tcBorders>
              <w:top w:val="single" w:color="auto" w:sz="4" w:space="0"/>
              <w:left w:val="single" w:color="auto" w:sz="4" w:space="0"/>
              <w:bottom w:val="single" w:color="auto" w:sz="4" w:space="0"/>
              <w:right w:val="single" w:color="auto" w:sz="4" w:space="0"/>
            </w:tcBorders>
            <w:vAlign w:val="center"/>
          </w:tcPr>
          <w:p w14:paraId="4C2E3013">
            <w:pPr>
              <w:jc w:val="right"/>
              <w:rPr>
                <w:rFonts w:hAnsi="宋体" w:cs="宋体"/>
                <w:kern w:val="0"/>
                <w:szCs w:val="21"/>
              </w:rPr>
            </w:pPr>
          </w:p>
        </w:tc>
        <w:tc>
          <w:tcPr>
            <w:tcW w:w="1411" w:type="dxa"/>
            <w:gridSpan w:val="3"/>
            <w:tcBorders>
              <w:top w:val="single" w:color="auto" w:sz="4" w:space="0"/>
              <w:left w:val="single" w:color="auto" w:sz="4" w:space="0"/>
              <w:bottom w:val="single" w:color="auto" w:sz="4" w:space="0"/>
              <w:right w:val="single" w:color="auto" w:sz="4" w:space="0"/>
            </w:tcBorders>
            <w:vAlign w:val="center"/>
          </w:tcPr>
          <w:p w14:paraId="60DF60E7">
            <w:pPr>
              <w:jc w:val="left"/>
              <w:rPr>
                <w:rFonts w:hAnsi="宋体" w:cs="宋体"/>
                <w:kern w:val="0"/>
                <w:szCs w:val="21"/>
              </w:rPr>
            </w:pPr>
            <w:r>
              <w:rPr>
                <w:rFonts w:hint="eastAsia" w:hAnsi="宋体" w:cs="宋体"/>
                <w:kern w:val="0"/>
                <w:szCs w:val="21"/>
              </w:rPr>
              <w:t>技术人员数</w:t>
            </w:r>
          </w:p>
        </w:tc>
        <w:tc>
          <w:tcPr>
            <w:tcW w:w="1411" w:type="dxa"/>
            <w:gridSpan w:val="2"/>
            <w:tcBorders>
              <w:top w:val="single" w:color="auto" w:sz="4" w:space="0"/>
              <w:left w:val="single" w:color="auto" w:sz="4" w:space="0"/>
              <w:bottom w:val="single" w:color="auto" w:sz="4" w:space="0"/>
              <w:right w:val="single" w:color="auto" w:sz="4" w:space="0"/>
            </w:tcBorders>
            <w:vAlign w:val="center"/>
          </w:tcPr>
          <w:p w14:paraId="1F669C6A">
            <w:pPr>
              <w:jc w:val="right"/>
              <w:rPr>
                <w:rFonts w:hAnsi="宋体" w:cs="宋体"/>
                <w:kern w:val="0"/>
                <w:szCs w:val="21"/>
              </w:rPr>
            </w:pPr>
          </w:p>
        </w:tc>
        <w:tc>
          <w:tcPr>
            <w:tcW w:w="1740" w:type="dxa"/>
            <w:gridSpan w:val="4"/>
            <w:tcBorders>
              <w:top w:val="single" w:color="auto" w:sz="4" w:space="0"/>
              <w:left w:val="single" w:color="auto" w:sz="4" w:space="0"/>
              <w:bottom w:val="single" w:color="auto" w:sz="4" w:space="0"/>
              <w:right w:val="single" w:color="auto" w:sz="4" w:space="0"/>
            </w:tcBorders>
            <w:vAlign w:val="center"/>
          </w:tcPr>
          <w:p w14:paraId="12FD4B8C">
            <w:pPr>
              <w:jc w:val="left"/>
              <w:rPr>
                <w:rFonts w:hAnsi="宋体" w:cs="宋体"/>
                <w:kern w:val="0"/>
                <w:szCs w:val="21"/>
              </w:rPr>
            </w:pPr>
            <w:r>
              <w:rPr>
                <w:rFonts w:hint="eastAsia" w:hAnsi="宋体" w:cs="宋体"/>
                <w:kern w:val="0"/>
                <w:szCs w:val="21"/>
              </w:rPr>
              <w:t>高级技术人员数</w:t>
            </w:r>
          </w:p>
        </w:tc>
        <w:tc>
          <w:tcPr>
            <w:tcW w:w="1084" w:type="dxa"/>
            <w:tcBorders>
              <w:top w:val="single" w:color="auto" w:sz="4" w:space="0"/>
              <w:left w:val="single" w:color="auto" w:sz="4" w:space="0"/>
              <w:bottom w:val="single" w:color="auto" w:sz="4" w:space="0"/>
              <w:right w:val="single" w:color="auto" w:sz="4" w:space="0"/>
            </w:tcBorders>
            <w:vAlign w:val="center"/>
          </w:tcPr>
          <w:p w14:paraId="66040376">
            <w:pPr>
              <w:jc w:val="right"/>
              <w:rPr>
                <w:rFonts w:hAnsi="宋体" w:cs="宋体"/>
                <w:kern w:val="0"/>
                <w:szCs w:val="21"/>
              </w:rPr>
            </w:pPr>
          </w:p>
        </w:tc>
      </w:tr>
      <w:tr w14:paraId="04B328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exact"/>
          <w:jc w:val="center"/>
        </w:trPr>
        <w:tc>
          <w:tcPr>
            <w:tcW w:w="927" w:type="dxa"/>
            <w:vMerge w:val="continue"/>
            <w:tcBorders>
              <w:left w:val="single" w:color="auto" w:sz="4" w:space="0"/>
              <w:right w:val="single" w:color="auto" w:sz="4" w:space="0"/>
            </w:tcBorders>
            <w:vAlign w:val="center"/>
          </w:tcPr>
          <w:p w14:paraId="49EC24E7">
            <w:pPr>
              <w:widowControl/>
              <w:jc w:val="right"/>
              <w:rPr>
                <w:rFonts w:hAnsi="宋体" w:cs="宋体"/>
                <w:kern w:val="0"/>
                <w:szCs w:val="21"/>
              </w:rPr>
            </w:pPr>
          </w:p>
        </w:tc>
        <w:tc>
          <w:tcPr>
            <w:tcW w:w="2734" w:type="dxa"/>
            <w:gridSpan w:val="2"/>
            <w:tcBorders>
              <w:top w:val="single" w:color="auto" w:sz="4" w:space="0"/>
              <w:left w:val="single" w:color="auto" w:sz="4" w:space="0"/>
              <w:bottom w:val="single" w:color="auto" w:sz="4" w:space="0"/>
              <w:right w:val="single" w:color="auto" w:sz="4" w:space="0"/>
            </w:tcBorders>
            <w:vAlign w:val="center"/>
          </w:tcPr>
          <w:p w14:paraId="1DC99FFA">
            <w:pPr>
              <w:jc w:val="center"/>
              <w:rPr>
                <w:rFonts w:hint="eastAsia" w:hAnsi="宋体" w:cs="宋体"/>
                <w:kern w:val="0"/>
                <w:szCs w:val="21"/>
              </w:rPr>
            </w:pPr>
            <w:r>
              <w:rPr>
                <w:rFonts w:hint="eastAsia" w:hAnsi="宋体" w:cs="宋体"/>
                <w:kern w:val="0"/>
                <w:szCs w:val="21"/>
              </w:rPr>
              <w:t>上年度单位研发投入</w:t>
            </w:r>
          </w:p>
          <w:p w14:paraId="28561D9C">
            <w:pPr>
              <w:jc w:val="center"/>
              <w:rPr>
                <w:rFonts w:hint="eastAsia" w:hAnsi="宋体" w:eastAsia="宋体" w:cs="宋体"/>
                <w:kern w:val="0"/>
                <w:szCs w:val="21"/>
                <w:lang w:eastAsia="zh-CN"/>
              </w:rPr>
            </w:pPr>
            <w:r>
              <w:rPr>
                <w:rFonts w:hint="eastAsia" w:hAnsi="宋体" w:cs="宋体"/>
                <w:kern w:val="0"/>
                <w:szCs w:val="21"/>
                <w:lang w:eastAsia="zh-CN"/>
              </w:rPr>
              <w:t>（万元）</w:t>
            </w:r>
          </w:p>
        </w:tc>
        <w:tc>
          <w:tcPr>
            <w:tcW w:w="2822" w:type="dxa"/>
            <w:gridSpan w:val="5"/>
            <w:tcBorders>
              <w:top w:val="single" w:color="auto" w:sz="4" w:space="0"/>
              <w:left w:val="single" w:color="auto" w:sz="4" w:space="0"/>
              <w:bottom w:val="single" w:color="auto" w:sz="4" w:space="0"/>
              <w:right w:val="single" w:color="auto" w:sz="4" w:space="0"/>
            </w:tcBorders>
            <w:vAlign w:val="center"/>
          </w:tcPr>
          <w:p w14:paraId="699C6CAE">
            <w:pPr>
              <w:jc w:val="center"/>
              <w:rPr>
                <w:rFonts w:hint="eastAsia" w:hAnsi="宋体" w:cs="宋体"/>
                <w:kern w:val="0"/>
                <w:szCs w:val="21"/>
              </w:rPr>
            </w:pPr>
            <w:r>
              <w:rPr>
                <w:rFonts w:hint="eastAsia" w:hAnsi="宋体" w:cs="宋体"/>
                <w:kern w:val="0"/>
                <w:szCs w:val="21"/>
              </w:rPr>
              <w:t>上年度单位销售收入</w:t>
            </w:r>
          </w:p>
          <w:p w14:paraId="6F77F305">
            <w:pPr>
              <w:jc w:val="center"/>
              <w:rPr>
                <w:rFonts w:hAnsi="宋体" w:cs="宋体"/>
                <w:kern w:val="0"/>
                <w:szCs w:val="21"/>
              </w:rPr>
            </w:pPr>
            <w:r>
              <w:rPr>
                <w:rFonts w:hint="eastAsia" w:hAnsi="宋体" w:cs="宋体"/>
                <w:kern w:val="0"/>
                <w:szCs w:val="21"/>
                <w:lang w:eastAsia="zh-CN"/>
              </w:rPr>
              <w:t>（万元）</w:t>
            </w:r>
          </w:p>
        </w:tc>
        <w:tc>
          <w:tcPr>
            <w:tcW w:w="2824" w:type="dxa"/>
            <w:gridSpan w:val="5"/>
            <w:tcBorders>
              <w:top w:val="single" w:color="auto" w:sz="4" w:space="0"/>
              <w:left w:val="single" w:color="auto" w:sz="4" w:space="0"/>
              <w:bottom w:val="single" w:color="auto" w:sz="4" w:space="0"/>
              <w:right w:val="single" w:color="auto" w:sz="4" w:space="0"/>
            </w:tcBorders>
            <w:vAlign w:val="center"/>
          </w:tcPr>
          <w:p w14:paraId="0743C1A4">
            <w:pPr>
              <w:jc w:val="center"/>
              <w:rPr>
                <w:rFonts w:hint="default" w:hAnsi="宋体" w:eastAsia="宋体" w:cs="宋体"/>
                <w:kern w:val="0"/>
                <w:szCs w:val="21"/>
                <w:lang w:val="en-US" w:eastAsia="zh-CN"/>
              </w:rPr>
            </w:pPr>
            <w:r>
              <w:rPr>
                <w:rFonts w:hint="eastAsia" w:hAnsi="宋体" w:cs="宋体"/>
                <w:kern w:val="0"/>
                <w:szCs w:val="21"/>
              </w:rPr>
              <w:t>上年度单位研发投入</w:t>
            </w:r>
            <w:r>
              <w:rPr>
                <w:rFonts w:hint="eastAsia" w:hAnsi="宋体" w:cs="宋体"/>
                <w:kern w:val="0"/>
                <w:szCs w:val="21"/>
                <w:lang w:eastAsia="zh-CN"/>
              </w:rPr>
              <w:t>比例（</w:t>
            </w:r>
            <w:r>
              <w:rPr>
                <w:rFonts w:hint="eastAsia" w:hAnsi="宋体" w:cs="宋体"/>
                <w:kern w:val="0"/>
                <w:szCs w:val="21"/>
                <w:lang w:val="en-US" w:eastAsia="zh-CN"/>
              </w:rPr>
              <w:t>%）</w:t>
            </w:r>
          </w:p>
        </w:tc>
      </w:tr>
      <w:tr w14:paraId="32479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27" w:type="dxa"/>
            <w:vMerge w:val="continue"/>
            <w:tcBorders>
              <w:left w:val="single" w:color="auto" w:sz="4" w:space="0"/>
              <w:right w:val="single" w:color="auto" w:sz="4" w:space="0"/>
            </w:tcBorders>
            <w:vAlign w:val="center"/>
          </w:tcPr>
          <w:p w14:paraId="38A0A610">
            <w:pPr>
              <w:widowControl/>
              <w:jc w:val="right"/>
              <w:rPr>
                <w:rFonts w:hAnsi="宋体" w:cs="宋体"/>
                <w:kern w:val="0"/>
                <w:szCs w:val="21"/>
              </w:rPr>
            </w:pPr>
          </w:p>
        </w:tc>
        <w:tc>
          <w:tcPr>
            <w:tcW w:w="2734" w:type="dxa"/>
            <w:gridSpan w:val="2"/>
            <w:tcBorders>
              <w:top w:val="single" w:color="auto" w:sz="4" w:space="0"/>
              <w:left w:val="single" w:color="auto" w:sz="4" w:space="0"/>
              <w:bottom w:val="single" w:color="auto" w:sz="4" w:space="0"/>
              <w:right w:val="single" w:color="auto" w:sz="4" w:space="0"/>
            </w:tcBorders>
            <w:vAlign w:val="center"/>
          </w:tcPr>
          <w:p w14:paraId="243094E3">
            <w:pPr>
              <w:rPr>
                <w:rFonts w:hAnsi="宋体" w:cs="宋体"/>
                <w:kern w:val="0"/>
                <w:szCs w:val="21"/>
              </w:rPr>
            </w:pPr>
          </w:p>
        </w:tc>
        <w:tc>
          <w:tcPr>
            <w:tcW w:w="2822" w:type="dxa"/>
            <w:gridSpan w:val="5"/>
            <w:tcBorders>
              <w:top w:val="single" w:color="auto" w:sz="4" w:space="0"/>
              <w:left w:val="single" w:color="auto" w:sz="4" w:space="0"/>
              <w:bottom w:val="single" w:color="auto" w:sz="4" w:space="0"/>
              <w:right w:val="single" w:color="auto" w:sz="4" w:space="0"/>
            </w:tcBorders>
            <w:vAlign w:val="center"/>
          </w:tcPr>
          <w:p w14:paraId="4C9DC50C">
            <w:pPr>
              <w:rPr>
                <w:rFonts w:hAnsi="宋体" w:cs="宋体"/>
                <w:kern w:val="0"/>
                <w:szCs w:val="21"/>
              </w:rPr>
            </w:pPr>
          </w:p>
        </w:tc>
        <w:tc>
          <w:tcPr>
            <w:tcW w:w="2824" w:type="dxa"/>
            <w:gridSpan w:val="5"/>
            <w:tcBorders>
              <w:top w:val="single" w:color="auto" w:sz="4" w:space="0"/>
              <w:left w:val="single" w:color="auto" w:sz="4" w:space="0"/>
              <w:bottom w:val="single" w:color="auto" w:sz="4" w:space="0"/>
              <w:right w:val="single" w:color="auto" w:sz="4" w:space="0"/>
            </w:tcBorders>
            <w:vAlign w:val="center"/>
          </w:tcPr>
          <w:p w14:paraId="6C4118B2">
            <w:pPr>
              <w:jc w:val="left"/>
              <w:rPr>
                <w:rFonts w:hAnsi="宋体" w:cs="宋体"/>
                <w:kern w:val="0"/>
                <w:szCs w:val="21"/>
              </w:rPr>
            </w:pPr>
          </w:p>
        </w:tc>
      </w:tr>
      <w:tr w14:paraId="115E33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27" w:type="dxa"/>
            <w:vMerge w:val="continue"/>
            <w:tcBorders>
              <w:left w:val="single" w:color="auto" w:sz="4" w:space="0"/>
              <w:right w:val="single" w:color="auto" w:sz="4" w:space="0"/>
            </w:tcBorders>
            <w:vAlign w:val="center"/>
          </w:tcPr>
          <w:p w14:paraId="6D566923">
            <w:pPr>
              <w:widowControl/>
              <w:jc w:val="right"/>
              <w:rPr>
                <w:rFonts w:hAnsi="宋体" w:cs="宋体"/>
                <w:kern w:val="0"/>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2799D010">
            <w:pPr>
              <w:jc w:val="center"/>
              <w:rPr>
                <w:rFonts w:hAnsi="宋体" w:cs="宋体"/>
                <w:kern w:val="0"/>
                <w:szCs w:val="21"/>
              </w:rPr>
            </w:pPr>
            <w:r>
              <w:rPr>
                <w:rFonts w:hint="eastAsia" w:hAnsi="宋体" w:cs="宋体"/>
                <w:kern w:val="0"/>
                <w:szCs w:val="21"/>
              </w:rPr>
              <w:t>性质</w:t>
            </w:r>
          </w:p>
        </w:tc>
        <w:tc>
          <w:tcPr>
            <w:tcW w:w="2116" w:type="dxa"/>
            <w:gridSpan w:val="3"/>
            <w:tcBorders>
              <w:top w:val="single" w:color="auto" w:sz="4" w:space="0"/>
              <w:left w:val="single" w:color="auto" w:sz="4" w:space="0"/>
              <w:bottom w:val="single" w:color="auto" w:sz="4" w:space="0"/>
              <w:right w:val="single" w:color="auto" w:sz="4" w:space="0"/>
            </w:tcBorders>
            <w:vAlign w:val="center"/>
          </w:tcPr>
          <w:p w14:paraId="3E015332">
            <w:pPr>
              <w:rPr>
                <w:rFonts w:hAnsi="宋体" w:cs="宋体"/>
                <w:kern w:val="0"/>
                <w:szCs w:val="21"/>
              </w:rPr>
            </w:pPr>
          </w:p>
        </w:tc>
        <w:tc>
          <w:tcPr>
            <w:tcW w:w="2117" w:type="dxa"/>
            <w:gridSpan w:val="3"/>
            <w:tcBorders>
              <w:top w:val="single" w:color="auto" w:sz="4" w:space="0"/>
              <w:left w:val="single" w:color="auto" w:sz="4" w:space="0"/>
              <w:bottom w:val="single" w:color="auto" w:sz="4" w:space="0"/>
              <w:right w:val="single" w:color="auto" w:sz="4" w:space="0"/>
            </w:tcBorders>
            <w:vAlign w:val="center"/>
          </w:tcPr>
          <w:p w14:paraId="53814752">
            <w:pPr>
              <w:jc w:val="center"/>
              <w:rPr>
                <w:rFonts w:hAnsi="宋体" w:cs="宋体"/>
                <w:kern w:val="0"/>
                <w:szCs w:val="21"/>
              </w:rPr>
            </w:pPr>
            <w:r>
              <w:rPr>
                <w:rFonts w:hint="eastAsia" w:hAnsi="宋体" w:cs="宋体"/>
                <w:kern w:val="0"/>
                <w:szCs w:val="21"/>
              </w:rPr>
              <w:t>规模</w:t>
            </w:r>
          </w:p>
        </w:tc>
        <w:tc>
          <w:tcPr>
            <w:tcW w:w="2824" w:type="dxa"/>
            <w:gridSpan w:val="5"/>
            <w:tcBorders>
              <w:top w:val="single" w:color="auto" w:sz="4" w:space="0"/>
              <w:left w:val="single" w:color="auto" w:sz="4" w:space="0"/>
              <w:bottom w:val="single" w:color="auto" w:sz="4" w:space="0"/>
              <w:right w:val="single" w:color="auto" w:sz="4" w:space="0"/>
            </w:tcBorders>
            <w:vAlign w:val="center"/>
          </w:tcPr>
          <w:p w14:paraId="3B828186">
            <w:pPr>
              <w:jc w:val="left"/>
              <w:rPr>
                <w:rFonts w:hAnsi="宋体" w:cs="宋体"/>
                <w:kern w:val="0"/>
                <w:szCs w:val="21"/>
              </w:rPr>
            </w:pPr>
          </w:p>
        </w:tc>
      </w:tr>
      <w:tr w14:paraId="323EB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2" w:hRule="exact"/>
          <w:jc w:val="center"/>
        </w:trPr>
        <w:tc>
          <w:tcPr>
            <w:tcW w:w="927" w:type="dxa"/>
            <w:vMerge w:val="continue"/>
            <w:tcBorders>
              <w:left w:val="single" w:color="auto" w:sz="4" w:space="0"/>
              <w:bottom w:val="single" w:color="auto" w:sz="4" w:space="0"/>
              <w:right w:val="single" w:color="auto" w:sz="4" w:space="0"/>
            </w:tcBorders>
            <w:vAlign w:val="center"/>
          </w:tcPr>
          <w:p w14:paraId="38F49112">
            <w:pPr>
              <w:widowControl/>
              <w:jc w:val="right"/>
              <w:rPr>
                <w:rFonts w:hAnsi="宋体" w:cs="宋体"/>
                <w:kern w:val="0"/>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49526F20">
            <w:pPr>
              <w:jc w:val="center"/>
              <w:rPr>
                <w:rFonts w:hAnsi="宋体" w:cs="宋体"/>
                <w:kern w:val="0"/>
                <w:szCs w:val="21"/>
              </w:rPr>
            </w:pPr>
            <w:r>
              <w:rPr>
                <w:rFonts w:hint="eastAsia" w:hAnsi="宋体" w:cs="宋体"/>
                <w:kern w:val="0"/>
                <w:szCs w:val="21"/>
              </w:rPr>
              <w:t>其他特征</w:t>
            </w:r>
          </w:p>
        </w:tc>
        <w:tc>
          <w:tcPr>
            <w:tcW w:w="7057" w:type="dxa"/>
            <w:gridSpan w:val="11"/>
            <w:tcBorders>
              <w:top w:val="single" w:color="auto" w:sz="4" w:space="0"/>
              <w:left w:val="single" w:color="auto" w:sz="4" w:space="0"/>
              <w:bottom w:val="single" w:color="auto" w:sz="4" w:space="0"/>
              <w:right w:val="single" w:color="auto" w:sz="4" w:space="0"/>
            </w:tcBorders>
            <w:vAlign w:val="center"/>
          </w:tcPr>
          <w:p w14:paraId="33BA83E5">
            <w:pPr>
              <w:jc w:val="left"/>
              <w:rPr>
                <w:rFonts w:hint="eastAsia" w:hAnsi="宋体" w:cs="宋体"/>
                <w:kern w:val="0"/>
                <w:szCs w:val="21"/>
                <w:lang w:eastAsia="zh-CN"/>
              </w:rPr>
            </w:pPr>
            <w:r>
              <w:rPr>
                <w:rFonts w:hAnsi="宋体" w:cs="宋体"/>
                <w:kern w:val="0"/>
                <w:szCs w:val="21"/>
              </w:rPr>
              <w:sym w:font="Wingdings" w:char="00A8"/>
            </w:r>
            <w:r>
              <w:rPr>
                <w:rFonts w:hint="eastAsia" w:hAnsi="宋体" w:cs="宋体"/>
                <w:kern w:val="0"/>
                <w:szCs w:val="21"/>
                <w:lang w:eastAsia="zh-CN"/>
              </w:rPr>
              <w:t>国家科技型中小企业</w:t>
            </w:r>
            <w:r>
              <w:rPr>
                <w:rFonts w:hint="eastAsia" w:hAnsi="宋体" w:cs="宋体"/>
                <w:kern w:val="0"/>
                <w:szCs w:val="21"/>
                <w:lang w:val="en-US" w:eastAsia="zh-CN"/>
              </w:rPr>
              <w:t xml:space="preserve">       </w:t>
            </w:r>
            <w:r>
              <w:rPr>
                <w:rFonts w:hAnsi="宋体" w:cs="宋体"/>
                <w:kern w:val="0"/>
                <w:szCs w:val="21"/>
              </w:rPr>
              <w:sym w:font="Wingdings" w:char="00A8"/>
            </w:r>
            <w:r>
              <w:rPr>
                <w:rFonts w:hint="eastAsia" w:hAnsi="宋体" w:cs="宋体"/>
                <w:kern w:val="0"/>
                <w:szCs w:val="21"/>
                <w:lang w:eastAsia="zh-CN"/>
              </w:rPr>
              <w:t>高新技术企业</w:t>
            </w:r>
          </w:p>
          <w:p w14:paraId="47B18965">
            <w:pPr>
              <w:jc w:val="left"/>
              <w:rPr>
                <w:rFonts w:hint="eastAsia" w:hAnsi="宋体" w:cs="宋体"/>
                <w:kern w:val="0"/>
                <w:szCs w:val="21"/>
                <w:lang w:val="en-US" w:eastAsia="zh-CN"/>
              </w:rPr>
            </w:pPr>
            <w:r>
              <w:rPr>
                <w:rFonts w:hAnsi="宋体" w:cs="宋体"/>
                <w:kern w:val="0"/>
                <w:szCs w:val="21"/>
              </w:rPr>
              <w:sym w:font="Wingdings" w:char="00A8"/>
            </w:r>
            <w:r>
              <w:rPr>
                <w:rFonts w:hint="eastAsia" w:hAnsi="宋体" w:cs="宋体"/>
                <w:kern w:val="0"/>
                <w:szCs w:val="21"/>
                <w:lang w:eastAsia="zh-CN"/>
              </w:rPr>
              <w:t>科技领军企业</w:t>
            </w:r>
            <w:r>
              <w:rPr>
                <w:rFonts w:hint="eastAsia" w:hAnsi="宋体" w:cs="宋体"/>
                <w:kern w:val="0"/>
                <w:szCs w:val="21"/>
                <w:lang w:val="en-US" w:eastAsia="zh-CN"/>
              </w:rPr>
              <w:t xml:space="preserve">             </w:t>
            </w:r>
            <w:r>
              <w:rPr>
                <w:rFonts w:hAnsi="宋体" w:cs="宋体"/>
                <w:kern w:val="0"/>
                <w:szCs w:val="21"/>
              </w:rPr>
              <w:sym w:font="Wingdings" w:char="00A8"/>
            </w:r>
            <w:r>
              <w:rPr>
                <w:rFonts w:hint="eastAsia" w:hAnsi="宋体" w:cs="宋体"/>
                <w:kern w:val="0"/>
                <w:szCs w:val="21"/>
                <w:lang w:eastAsia="zh-CN"/>
              </w:rPr>
              <w:t>省级技术创新中心</w:t>
            </w:r>
            <w:r>
              <w:rPr>
                <w:rFonts w:hint="eastAsia" w:hAnsi="宋体" w:cs="宋体"/>
                <w:kern w:val="0"/>
                <w:szCs w:val="21"/>
                <w:lang w:val="en-US" w:eastAsia="zh-CN"/>
              </w:rPr>
              <w:t xml:space="preserve">        </w:t>
            </w:r>
          </w:p>
          <w:p w14:paraId="7D9C14D4">
            <w:pPr>
              <w:jc w:val="left"/>
              <w:rPr>
                <w:rFonts w:hint="eastAsia" w:hAnsi="宋体" w:eastAsia="宋体" w:cs="宋体"/>
                <w:kern w:val="0"/>
                <w:szCs w:val="21"/>
                <w:lang w:eastAsia="zh-CN"/>
              </w:rPr>
            </w:pPr>
            <w:r>
              <w:rPr>
                <w:rFonts w:hAnsi="宋体" w:cs="宋体"/>
                <w:kern w:val="0"/>
                <w:szCs w:val="21"/>
              </w:rPr>
              <w:sym w:font="Wingdings" w:char="00A8"/>
            </w:r>
            <w:r>
              <w:rPr>
                <w:rFonts w:hint="eastAsia" w:hAnsi="宋体" w:cs="宋体"/>
                <w:kern w:val="0"/>
                <w:szCs w:val="21"/>
                <w:lang w:eastAsia="zh-CN"/>
              </w:rPr>
              <w:t>省级产业技术研究院</w:t>
            </w:r>
            <w:r>
              <w:rPr>
                <w:rFonts w:hint="eastAsia" w:hAnsi="宋体" w:cs="宋体"/>
                <w:kern w:val="0"/>
                <w:szCs w:val="21"/>
                <w:lang w:val="en-US" w:eastAsia="zh-CN"/>
              </w:rPr>
              <w:t xml:space="preserve">       </w:t>
            </w:r>
            <w:r>
              <w:rPr>
                <w:rFonts w:hAnsi="宋体" w:cs="宋体"/>
                <w:kern w:val="0"/>
                <w:szCs w:val="21"/>
              </w:rPr>
              <w:sym w:font="Wingdings" w:char="00A8"/>
            </w:r>
            <w:r>
              <w:rPr>
                <w:rFonts w:hint="eastAsia" w:hAnsi="宋体" w:cs="宋体"/>
                <w:kern w:val="0"/>
                <w:szCs w:val="21"/>
                <w:lang w:eastAsia="zh-CN"/>
              </w:rPr>
              <w:t>市级以上产业化龙头企业</w:t>
            </w:r>
          </w:p>
        </w:tc>
      </w:tr>
      <w:tr w14:paraId="02D31C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exact"/>
          <w:jc w:val="center"/>
        </w:trPr>
        <w:tc>
          <w:tcPr>
            <w:tcW w:w="927" w:type="dxa"/>
            <w:vMerge w:val="restart"/>
            <w:tcBorders>
              <w:left w:val="single" w:color="auto" w:sz="4" w:space="0"/>
              <w:right w:val="single" w:color="auto" w:sz="4" w:space="0"/>
            </w:tcBorders>
            <w:vAlign w:val="center"/>
          </w:tcPr>
          <w:p w14:paraId="2B4D6FD4">
            <w:pPr>
              <w:jc w:val="center"/>
              <w:rPr>
                <w:rFonts w:hint="eastAsia" w:hAnsi="宋体" w:cs="宋体"/>
                <w:kern w:val="0"/>
                <w:szCs w:val="21"/>
              </w:rPr>
            </w:pPr>
            <w:r>
              <w:rPr>
                <w:rFonts w:hint="eastAsia" w:hAnsi="宋体" w:cs="宋体"/>
                <w:kern w:val="0"/>
                <w:szCs w:val="21"/>
              </w:rPr>
              <w:t>合作</w:t>
            </w:r>
          </w:p>
          <w:p w14:paraId="3C2D438D">
            <w:pPr>
              <w:jc w:val="center"/>
              <w:rPr>
                <w:rFonts w:hAnsi="宋体" w:cs="宋体"/>
                <w:kern w:val="0"/>
                <w:szCs w:val="21"/>
              </w:rPr>
            </w:pPr>
            <w:r>
              <w:rPr>
                <w:rFonts w:hint="eastAsia" w:hAnsi="宋体" w:cs="宋体"/>
                <w:kern w:val="0"/>
                <w:szCs w:val="21"/>
              </w:rPr>
              <w:t>单位</w:t>
            </w:r>
          </w:p>
        </w:tc>
        <w:tc>
          <w:tcPr>
            <w:tcW w:w="1323" w:type="dxa"/>
            <w:tcBorders>
              <w:left w:val="single" w:color="auto" w:sz="4" w:space="0"/>
              <w:bottom w:val="single" w:color="auto" w:sz="4" w:space="0"/>
              <w:right w:val="single" w:color="auto" w:sz="4" w:space="0"/>
            </w:tcBorders>
            <w:vAlign w:val="center"/>
          </w:tcPr>
          <w:p w14:paraId="436CD9F1">
            <w:pPr>
              <w:jc w:val="center"/>
              <w:rPr>
                <w:rFonts w:hint="eastAsia" w:hAnsi="宋体" w:cs="宋体"/>
                <w:kern w:val="0"/>
                <w:szCs w:val="21"/>
              </w:rPr>
            </w:pPr>
            <w:r>
              <w:rPr>
                <w:rFonts w:hint="eastAsia" w:hAnsi="宋体" w:cs="宋体"/>
                <w:kern w:val="0"/>
                <w:szCs w:val="21"/>
              </w:rPr>
              <w:t>名</w:t>
            </w:r>
            <w:r>
              <w:rPr>
                <w:rFonts w:hint="eastAsia" w:hAnsi="宋体" w:cs="宋体"/>
                <w:kern w:val="0"/>
                <w:szCs w:val="21"/>
                <w:lang w:val="en-US" w:eastAsia="zh-CN"/>
              </w:rPr>
              <w:t xml:space="preserve">  </w:t>
            </w:r>
            <w:r>
              <w:rPr>
                <w:rFonts w:hint="eastAsia" w:hAnsi="宋体" w:cs="宋体"/>
                <w:kern w:val="0"/>
                <w:szCs w:val="21"/>
              </w:rPr>
              <w:t>称</w:t>
            </w:r>
          </w:p>
        </w:tc>
        <w:tc>
          <w:tcPr>
            <w:tcW w:w="7057" w:type="dxa"/>
            <w:gridSpan w:val="11"/>
            <w:tcBorders>
              <w:top w:val="single" w:color="auto" w:sz="4" w:space="0"/>
              <w:left w:val="single" w:color="auto" w:sz="4" w:space="0"/>
              <w:bottom w:val="single" w:color="auto" w:sz="4" w:space="0"/>
              <w:right w:val="single" w:color="auto" w:sz="4" w:space="0"/>
            </w:tcBorders>
            <w:vAlign w:val="center"/>
          </w:tcPr>
          <w:p w14:paraId="2C4C1AB5">
            <w:pPr>
              <w:jc w:val="left"/>
              <w:rPr>
                <w:rFonts w:hAnsi="宋体" w:cs="宋体"/>
                <w:kern w:val="0"/>
                <w:szCs w:val="21"/>
              </w:rPr>
            </w:pPr>
          </w:p>
        </w:tc>
      </w:tr>
      <w:tr w14:paraId="3EE258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exact"/>
          <w:jc w:val="center"/>
        </w:trPr>
        <w:tc>
          <w:tcPr>
            <w:tcW w:w="927" w:type="dxa"/>
            <w:vMerge w:val="continue"/>
            <w:tcBorders>
              <w:left w:val="single" w:color="auto" w:sz="4" w:space="0"/>
              <w:right w:val="single" w:color="auto" w:sz="4" w:space="0"/>
            </w:tcBorders>
            <w:vAlign w:val="center"/>
          </w:tcPr>
          <w:p w14:paraId="34229FC9">
            <w:pPr>
              <w:jc w:val="center"/>
              <w:rPr>
                <w:rFonts w:hint="eastAsia" w:hAnsi="宋体" w:eastAsia="宋体" w:cs="宋体"/>
                <w:kern w:val="0"/>
                <w:szCs w:val="21"/>
                <w:lang w:eastAsia="zh-CN"/>
              </w:rPr>
            </w:pPr>
          </w:p>
        </w:tc>
        <w:tc>
          <w:tcPr>
            <w:tcW w:w="1323" w:type="dxa"/>
            <w:tcBorders>
              <w:top w:val="single" w:color="auto" w:sz="4" w:space="0"/>
              <w:left w:val="single" w:color="auto" w:sz="4" w:space="0"/>
              <w:right w:val="single" w:color="auto" w:sz="4" w:space="0"/>
            </w:tcBorders>
            <w:vAlign w:val="center"/>
          </w:tcPr>
          <w:p w14:paraId="16B50E9C">
            <w:pPr>
              <w:jc w:val="center"/>
              <w:rPr>
                <w:rFonts w:hint="eastAsia" w:hAnsi="宋体" w:cs="宋体"/>
                <w:kern w:val="0"/>
                <w:szCs w:val="21"/>
              </w:rPr>
            </w:pPr>
            <w:r>
              <w:rPr>
                <w:rFonts w:hint="eastAsia" w:hAnsi="宋体" w:cs="宋体"/>
                <w:kern w:val="0"/>
                <w:szCs w:val="21"/>
              </w:rPr>
              <w:t>联系人</w:t>
            </w:r>
            <w:r>
              <w:rPr>
                <w:rFonts w:hint="eastAsia" w:hAnsi="宋体" w:cs="宋体"/>
                <w:kern w:val="0"/>
                <w:szCs w:val="21"/>
                <w:lang w:eastAsia="zh-CN"/>
              </w:rPr>
              <w:t>姓名</w:t>
            </w:r>
          </w:p>
        </w:tc>
        <w:tc>
          <w:tcPr>
            <w:tcW w:w="2822" w:type="dxa"/>
            <w:gridSpan w:val="4"/>
            <w:tcBorders>
              <w:top w:val="single" w:color="auto" w:sz="4" w:space="0"/>
              <w:left w:val="single" w:color="auto" w:sz="4" w:space="0"/>
              <w:bottom w:val="single" w:color="auto" w:sz="4" w:space="0"/>
              <w:right w:val="single" w:color="auto" w:sz="4" w:space="0"/>
            </w:tcBorders>
            <w:vAlign w:val="center"/>
          </w:tcPr>
          <w:p w14:paraId="31980921">
            <w:pPr>
              <w:jc w:val="left"/>
              <w:rPr>
                <w:rFonts w:hAnsi="宋体" w:cs="宋体"/>
                <w:kern w:val="0"/>
                <w:szCs w:val="21"/>
              </w:rPr>
            </w:pPr>
          </w:p>
        </w:tc>
        <w:tc>
          <w:tcPr>
            <w:tcW w:w="1411" w:type="dxa"/>
            <w:gridSpan w:val="2"/>
            <w:tcBorders>
              <w:top w:val="single" w:color="auto" w:sz="4" w:space="0"/>
              <w:left w:val="single" w:color="auto" w:sz="4" w:space="0"/>
              <w:bottom w:val="single" w:color="auto" w:sz="4" w:space="0"/>
              <w:right w:val="single" w:color="auto" w:sz="4" w:space="0"/>
            </w:tcBorders>
            <w:vAlign w:val="center"/>
          </w:tcPr>
          <w:p w14:paraId="26DDD115">
            <w:pPr>
              <w:jc w:val="center"/>
              <w:rPr>
                <w:rFonts w:hAnsi="宋体" w:cs="宋体"/>
                <w:kern w:val="0"/>
                <w:szCs w:val="21"/>
              </w:rPr>
            </w:pPr>
            <w:r>
              <w:rPr>
                <w:rFonts w:hint="eastAsia" w:hAnsi="宋体" w:cs="宋体"/>
                <w:kern w:val="0"/>
                <w:szCs w:val="21"/>
              </w:rPr>
              <w:t>联系</w:t>
            </w:r>
            <w:r>
              <w:rPr>
                <w:rFonts w:hint="eastAsia" w:hAnsi="宋体" w:cs="宋体"/>
                <w:kern w:val="0"/>
                <w:szCs w:val="21"/>
                <w:lang w:eastAsia="zh-CN"/>
              </w:rPr>
              <w:t>人</w:t>
            </w:r>
            <w:r>
              <w:rPr>
                <w:rFonts w:hint="eastAsia" w:hAnsi="宋体" w:cs="宋体"/>
                <w:kern w:val="0"/>
                <w:szCs w:val="21"/>
              </w:rPr>
              <w:t>电话</w:t>
            </w:r>
          </w:p>
        </w:tc>
        <w:tc>
          <w:tcPr>
            <w:tcW w:w="2824" w:type="dxa"/>
            <w:gridSpan w:val="5"/>
            <w:tcBorders>
              <w:top w:val="single" w:color="auto" w:sz="4" w:space="0"/>
              <w:left w:val="single" w:color="auto" w:sz="4" w:space="0"/>
              <w:bottom w:val="single" w:color="auto" w:sz="4" w:space="0"/>
              <w:right w:val="single" w:color="auto" w:sz="4" w:space="0"/>
            </w:tcBorders>
            <w:vAlign w:val="center"/>
          </w:tcPr>
          <w:p w14:paraId="7DC6281E">
            <w:pPr>
              <w:jc w:val="left"/>
              <w:rPr>
                <w:rFonts w:hAnsi="宋体" w:cs="宋体"/>
                <w:kern w:val="0"/>
                <w:szCs w:val="21"/>
              </w:rPr>
            </w:pPr>
          </w:p>
        </w:tc>
      </w:tr>
      <w:tr w14:paraId="4971C8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9" w:hRule="atLeast"/>
          <w:jc w:val="center"/>
        </w:trPr>
        <w:tc>
          <w:tcPr>
            <w:tcW w:w="927" w:type="dxa"/>
            <w:tcBorders>
              <w:top w:val="single" w:color="auto" w:sz="4" w:space="0"/>
              <w:left w:val="single" w:color="auto" w:sz="4" w:space="0"/>
              <w:bottom w:val="single" w:color="auto" w:sz="4" w:space="0"/>
              <w:right w:val="single" w:color="auto" w:sz="4" w:space="0"/>
            </w:tcBorders>
            <w:vAlign w:val="center"/>
          </w:tcPr>
          <w:p w14:paraId="05B7CBD1">
            <w:pPr>
              <w:widowControl/>
              <w:jc w:val="center"/>
              <w:rPr>
                <w:rFonts w:hAnsi="宋体" w:cs="宋体"/>
                <w:kern w:val="0"/>
                <w:szCs w:val="21"/>
              </w:rPr>
            </w:pPr>
            <w:r>
              <w:rPr>
                <w:rFonts w:hint="eastAsia" w:hAnsi="宋体" w:cs="宋体"/>
                <w:kern w:val="0"/>
                <w:szCs w:val="21"/>
              </w:rPr>
              <w:t>项目内容摘要</w:t>
            </w:r>
          </w:p>
        </w:tc>
        <w:tc>
          <w:tcPr>
            <w:tcW w:w="8380" w:type="dxa"/>
            <w:gridSpan w:val="12"/>
            <w:tcBorders>
              <w:top w:val="single" w:color="auto" w:sz="4" w:space="0"/>
              <w:left w:val="single" w:color="auto" w:sz="4" w:space="0"/>
              <w:bottom w:val="single" w:color="auto" w:sz="4" w:space="0"/>
              <w:right w:val="single" w:color="auto" w:sz="4" w:space="0"/>
            </w:tcBorders>
          </w:tcPr>
          <w:p w14:paraId="7611429C">
            <w:pPr>
              <w:widowControl/>
              <w:jc w:val="left"/>
              <w:rPr>
                <w:rFonts w:hAnsi="宋体" w:cs="宋体"/>
                <w:b/>
                <w:bCs/>
                <w:kern w:val="0"/>
                <w:szCs w:val="21"/>
              </w:rPr>
            </w:pPr>
          </w:p>
        </w:tc>
      </w:tr>
    </w:tbl>
    <w:p w14:paraId="3B559D4B"/>
    <w:tbl>
      <w:tblPr>
        <w:tblStyle w:val="4"/>
        <w:tblW w:w="89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4"/>
        <w:gridCol w:w="3630"/>
        <w:gridCol w:w="1529"/>
        <w:gridCol w:w="2468"/>
      </w:tblGrid>
      <w:tr w14:paraId="7F0EC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14:paraId="5BE64275">
            <w:pPr>
              <w:widowControl/>
              <w:jc w:val="center"/>
              <w:rPr>
                <w:rFonts w:hint="eastAsia" w:eastAsia="宋体" w:cs="宋体"/>
                <w:kern w:val="0"/>
                <w:szCs w:val="21"/>
                <w:lang w:eastAsia="zh-CN"/>
              </w:rPr>
            </w:pPr>
            <w:r>
              <w:rPr>
                <w:rFonts w:hint="eastAsia" w:cs="宋体"/>
                <w:kern w:val="0"/>
                <w:szCs w:val="21"/>
                <w:lang w:eastAsia="zh-CN"/>
              </w:rPr>
              <w:t>技术领域</w:t>
            </w:r>
          </w:p>
        </w:tc>
        <w:tc>
          <w:tcPr>
            <w:tcW w:w="3630" w:type="dxa"/>
            <w:tcBorders>
              <w:top w:val="single" w:color="auto" w:sz="4" w:space="0"/>
              <w:left w:val="single" w:color="auto" w:sz="4" w:space="0"/>
              <w:bottom w:val="single" w:color="auto" w:sz="4" w:space="0"/>
              <w:right w:val="single" w:color="auto" w:sz="4" w:space="0"/>
            </w:tcBorders>
            <w:vAlign w:val="center"/>
          </w:tcPr>
          <w:p w14:paraId="09D54528">
            <w:pPr>
              <w:widowControl/>
              <w:rPr>
                <w:rFonts w:cs="宋体"/>
                <w:kern w:val="0"/>
                <w:szCs w:val="21"/>
              </w:rPr>
            </w:pPr>
          </w:p>
        </w:tc>
        <w:tc>
          <w:tcPr>
            <w:tcW w:w="1529" w:type="dxa"/>
            <w:tcBorders>
              <w:top w:val="single" w:color="auto" w:sz="4" w:space="0"/>
              <w:left w:val="single" w:color="auto" w:sz="4" w:space="0"/>
              <w:bottom w:val="single" w:color="auto" w:sz="4" w:space="0"/>
              <w:right w:val="single" w:color="auto" w:sz="4" w:space="0"/>
            </w:tcBorders>
            <w:vAlign w:val="center"/>
          </w:tcPr>
          <w:p w14:paraId="179A7F96">
            <w:pPr>
              <w:widowControl/>
              <w:jc w:val="center"/>
              <w:rPr>
                <w:rFonts w:hint="eastAsia" w:eastAsia="宋体" w:cs="宋体"/>
                <w:kern w:val="0"/>
                <w:szCs w:val="21"/>
                <w:lang w:eastAsia="zh-CN"/>
              </w:rPr>
            </w:pPr>
            <w:r>
              <w:rPr>
                <w:rFonts w:hint="eastAsia" w:cs="宋体"/>
                <w:kern w:val="0"/>
                <w:szCs w:val="21"/>
                <w:lang w:eastAsia="zh-CN"/>
              </w:rPr>
              <w:t>科技活动类型</w:t>
            </w:r>
          </w:p>
        </w:tc>
        <w:tc>
          <w:tcPr>
            <w:tcW w:w="2468" w:type="dxa"/>
            <w:tcBorders>
              <w:top w:val="single" w:color="auto" w:sz="4" w:space="0"/>
              <w:left w:val="single" w:color="auto" w:sz="4" w:space="0"/>
              <w:bottom w:val="single" w:color="auto" w:sz="4" w:space="0"/>
              <w:right w:val="single" w:color="auto" w:sz="4" w:space="0"/>
            </w:tcBorders>
            <w:vAlign w:val="center"/>
          </w:tcPr>
          <w:p w14:paraId="531BF99B">
            <w:pPr>
              <w:widowControl/>
              <w:rPr>
                <w:rFonts w:cs="宋体"/>
                <w:kern w:val="0"/>
                <w:szCs w:val="21"/>
              </w:rPr>
            </w:pPr>
          </w:p>
        </w:tc>
      </w:tr>
      <w:tr w14:paraId="638FB3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14:paraId="4E3BC0D4">
            <w:pPr>
              <w:widowControl/>
              <w:jc w:val="center"/>
              <w:rPr>
                <w:rFonts w:hint="eastAsia" w:eastAsia="宋体" w:cs="宋体"/>
                <w:kern w:val="0"/>
                <w:szCs w:val="21"/>
                <w:lang w:eastAsia="zh-CN"/>
              </w:rPr>
            </w:pPr>
            <w:r>
              <w:rPr>
                <w:rFonts w:hint="eastAsia" w:cs="宋体"/>
                <w:kern w:val="0"/>
                <w:szCs w:val="21"/>
                <w:lang w:eastAsia="zh-CN"/>
              </w:rPr>
              <w:t>应用行业</w:t>
            </w:r>
          </w:p>
        </w:tc>
        <w:tc>
          <w:tcPr>
            <w:tcW w:w="7627" w:type="dxa"/>
            <w:gridSpan w:val="3"/>
            <w:tcBorders>
              <w:top w:val="single" w:color="auto" w:sz="4" w:space="0"/>
              <w:left w:val="single" w:color="auto" w:sz="4" w:space="0"/>
              <w:bottom w:val="single" w:color="auto" w:sz="4" w:space="0"/>
              <w:right w:val="single" w:color="auto" w:sz="4" w:space="0"/>
            </w:tcBorders>
            <w:vAlign w:val="center"/>
          </w:tcPr>
          <w:p w14:paraId="088233B5">
            <w:pPr>
              <w:widowControl/>
              <w:rPr>
                <w:rFonts w:hint="eastAsia" w:cs="宋体"/>
                <w:kern w:val="0"/>
                <w:szCs w:val="21"/>
              </w:rPr>
            </w:pPr>
          </w:p>
        </w:tc>
      </w:tr>
      <w:tr w14:paraId="4B3297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14:paraId="4872CC2B">
            <w:pPr>
              <w:widowControl/>
              <w:jc w:val="center"/>
              <w:rPr>
                <w:rFonts w:hint="default" w:eastAsia="宋体" w:cs="宋体"/>
                <w:kern w:val="0"/>
                <w:szCs w:val="21"/>
                <w:lang w:val="en-US" w:eastAsia="zh-CN"/>
              </w:rPr>
            </w:pPr>
            <w:r>
              <w:rPr>
                <w:rFonts w:hint="eastAsia" w:cs="宋体"/>
                <w:kern w:val="0"/>
                <w:szCs w:val="21"/>
                <w:lang w:eastAsia="zh-CN"/>
              </w:rPr>
              <w:t>所属学科</w:t>
            </w:r>
            <w:r>
              <w:rPr>
                <w:rFonts w:hint="eastAsia" w:cs="宋体"/>
                <w:kern w:val="0"/>
                <w:szCs w:val="21"/>
                <w:lang w:val="en-US" w:eastAsia="zh-CN"/>
              </w:rPr>
              <w:t>1</w:t>
            </w:r>
          </w:p>
        </w:tc>
        <w:tc>
          <w:tcPr>
            <w:tcW w:w="7627" w:type="dxa"/>
            <w:gridSpan w:val="3"/>
            <w:tcBorders>
              <w:top w:val="single" w:color="auto" w:sz="4" w:space="0"/>
              <w:left w:val="single" w:color="auto" w:sz="4" w:space="0"/>
              <w:bottom w:val="single" w:color="auto" w:sz="4" w:space="0"/>
              <w:right w:val="single" w:color="auto" w:sz="4" w:space="0"/>
            </w:tcBorders>
            <w:vAlign w:val="center"/>
          </w:tcPr>
          <w:p w14:paraId="60D2BDF5">
            <w:pPr>
              <w:widowControl/>
              <w:rPr>
                <w:rFonts w:hint="eastAsia" w:cs="宋体"/>
                <w:kern w:val="0"/>
                <w:szCs w:val="21"/>
              </w:rPr>
            </w:pPr>
          </w:p>
        </w:tc>
      </w:tr>
      <w:tr w14:paraId="00A7EB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14:paraId="78CABC56">
            <w:pPr>
              <w:widowControl/>
              <w:jc w:val="center"/>
              <w:rPr>
                <w:rFonts w:hint="eastAsia" w:cs="宋体"/>
                <w:kern w:val="0"/>
                <w:szCs w:val="21"/>
              </w:rPr>
            </w:pPr>
            <w:r>
              <w:rPr>
                <w:rFonts w:hint="eastAsia" w:cs="宋体"/>
                <w:kern w:val="0"/>
                <w:szCs w:val="21"/>
                <w:lang w:eastAsia="zh-CN"/>
              </w:rPr>
              <w:t>所属学科</w:t>
            </w:r>
            <w:r>
              <w:rPr>
                <w:rFonts w:hint="eastAsia" w:cs="宋体"/>
                <w:kern w:val="0"/>
                <w:szCs w:val="21"/>
                <w:lang w:val="en-US" w:eastAsia="zh-CN"/>
              </w:rPr>
              <w:t>2</w:t>
            </w:r>
          </w:p>
        </w:tc>
        <w:tc>
          <w:tcPr>
            <w:tcW w:w="7627" w:type="dxa"/>
            <w:gridSpan w:val="3"/>
            <w:tcBorders>
              <w:top w:val="single" w:color="auto" w:sz="4" w:space="0"/>
              <w:left w:val="single" w:color="auto" w:sz="4" w:space="0"/>
              <w:bottom w:val="single" w:color="auto" w:sz="4" w:space="0"/>
              <w:right w:val="single" w:color="auto" w:sz="4" w:space="0"/>
            </w:tcBorders>
            <w:vAlign w:val="center"/>
          </w:tcPr>
          <w:p w14:paraId="5A2E6452">
            <w:pPr>
              <w:widowControl/>
              <w:rPr>
                <w:rFonts w:hint="eastAsia" w:cs="宋体"/>
                <w:kern w:val="0"/>
                <w:szCs w:val="21"/>
              </w:rPr>
            </w:pPr>
          </w:p>
        </w:tc>
      </w:tr>
      <w:tr w14:paraId="23A7EB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84"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14:paraId="445ADD05">
            <w:pPr>
              <w:widowControl/>
              <w:rPr>
                <w:rFonts w:hint="eastAsia" w:cs="宋体"/>
                <w:kern w:val="0"/>
                <w:szCs w:val="21"/>
              </w:rPr>
            </w:pPr>
            <w:r>
              <w:rPr>
                <w:rFonts w:hint="eastAsia" w:cs="宋体"/>
                <w:kern w:val="0"/>
                <w:szCs w:val="21"/>
              </w:rPr>
              <w:t>一、项目的立项背景</w:t>
            </w:r>
          </w:p>
          <w:p w14:paraId="50978C96">
            <w:pPr>
              <w:widowControl/>
              <w:rPr>
                <w:rFonts w:hint="eastAsia" w:cs="宋体"/>
                <w:kern w:val="0"/>
                <w:szCs w:val="21"/>
              </w:rPr>
            </w:pPr>
            <w:r>
              <w:rPr>
                <w:rFonts w:hint="eastAsia" w:cs="宋体"/>
                <w:kern w:val="0"/>
                <w:szCs w:val="21"/>
              </w:rPr>
              <w:t>和意义</w:t>
            </w:r>
          </w:p>
        </w:tc>
        <w:tc>
          <w:tcPr>
            <w:tcW w:w="7627" w:type="dxa"/>
            <w:gridSpan w:val="3"/>
            <w:tcBorders>
              <w:top w:val="single" w:color="auto" w:sz="4" w:space="0"/>
              <w:left w:val="single" w:color="auto" w:sz="4" w:space="0"/>
              <w:bottom w:val="single" w:color="auto" w:sz="4" w:space="0"/>
              <w:right w:val="single" w:color="auto" w:sz="4" w:space="0"/>
            </w:tcBorders>
            <w:vAlign w:val="center"/>
          </w:tcPr>
          <w:p w14:paraId="567505F7">
            <w:pPr>
              <w:widowControl/>
              <w:rPr>
                <w:rFonts w:hint="eastAsia" w:cs="宋体"/>
                <w:kern w:val="0"/>
                <w:szCs w:val="21"/>
              </w:rPr>
            </w:pPr>
          </w:p>
        </w:tc>
      </w:tr>
    </w:tbl>
    <w:p w14:paraId="0DC7E47A"/>
    <w:tbl>
      <w:tblPr>
        <w:tblStyle w:val="4"/>
        <w:tblW w:w="89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11"/>
      </w:tblGrid>
      <w:tr w14:paraId="7F4E7C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8911" w:type="dxa"/>
            <w:tcBorders>
              <w:top w:val="single" w:color="auto" w:sz="4" w:space="0"/>
              <w:left w:val="single" w:color="auto" w:sz="4" w:space="0"/>
              <w:bottom w:val="single" w:color="auto" w:sz="4" w:space="0"/>
              <w:right w:val="single" w:color="auto" w:sz="4" w:space="0"/>
            </w:tcBorders>
            <w:vAlign w:val="center"/>
          </w:tcPr>
          <w:p w14:paraId="2EF1FBCB">
            <w:pPr>
              <w:widowControl/>
              <w:rPr>
                <w:rFonts w:hAnsi="宋体" w:cs="宋体"/>
                <w:b/>
                <w:bCs/>
                <w:kern w:val="0"/>
                <w:szCs w:val="21"/>
              </w:rPr>
            </w:pPr>
            <w:r>
              <w:rPr>
                <w:rFonts w:hint="eastAsia" w:hAnsi="宋体" w:cs="宋体"/>
                <w:kern w:val="0"/>
                <w:szCs w:val="21"/>
              </w:rPr>
              <w:t>二、国内外发展现状及发展趋势</w:t>
            </w:r>
          </w:p>
        </w:tc>
      </w:tr>
      <w:tr w14:paraId="136FFB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55" w:hRule="atLeast"/>
          <w:jc w:val="center"/>
        </w:trPr>
        <w:tc>
          <w:tcPr>
            <w:tcW w:w="8911" w:type="dxa"/>
            <w:tcBorders>
              <w:top w:val="single" w:color="auto" w:sz="4" w:space="0"/>
              <w:left w:val="single" w:color="auto" w:sz="4" w:space="0"/>
              <w:bottom w:val="single" w:color="auto" w:sz="4" w:space="0"/>
              <w:right w:val="single" w:color="auto" w:sz="4" w:space="0"/>
            </w:tcBorders>
          </w:tcPr>
          <w:p w14:paraId="10AB20B3">
            <w:pPr>
              <w:widowControl/>
              <w:jc w:val="left"/>
              <w:rPr>
                <w:rFonts w:hAnsi="宋体" w:cs="宋体"/>
                <w:b/>
                <w:bCs/>
                <w:kern w:val="0"/>
                <w:szCs w:val="21"/>
              </w:rPr>
            </w:pPr>
          </w:p>
        </w:tc>
      </w:tr>
    </w:tbl>
    <w:p w14:paraId="180ECA61"/>
    <w:tbl>
      <w:tblPr>
        <w:tblStyle w:val="4"/>
        <w:tblW w:w="89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11"/>
      </w:tblGrid>
      <w:tr w14:paraId="73530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8911" w:type="dxa"/>
            <w:tcBorders>
              <w:top w:val="single" w:color="auto" w:sz="4" w:space="0"/>
              <w:left w:val="single" w:color="auto" w:sz="4" w:space="0"/>
              <w:bottom w:val="single" w:color="auto" w:sz="4" w:space="0"/>
              <w:right w:val="single" w:color="auto" w:sz="4" w:space="0"/>
            </w:tcBorders>
            <w:vAlign w:val="center"/>
          </w:tcPr>
          <w:p w14:paraId="55C84D94">
            <w:pPr>
              <w:widowControl/>
              <w:rPr>
                <w:rFonts w:hAnsi="宋体" w:cs="宋体"/>
                <w:b/>
                <w:bCs/>
                <w:kern w:val="0"/>
                <w:szCs w:val="21"/>
              </w:rPr>
            </w:pPr>
            <w:r>
              <w:rPr>
                <w:rFonts w:hint="eastAsia" w:hAnsi="宋体" w:cs="宋体"/>
                <w:kern w:val="0"/>
                <w:szCs w:val="21"/>
              </w:rPr>
              <w:t>三、项目主要实施内容、技术路线、技术关键及创新点</w:t>
            </w:r>
          </w:p>
        </w:tc>
      </w:tr>
      <w:tr w14:paraId="30F403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04" w:hRule="atLeast"/>
          <w:jc w:val="center"/>
        </w:trPr>
        <w:tc>
          <w:tcPr>
            <w:tcW w:w="8911" w:type="dxa"/>
            <w:tcBorders>
              <w:top w:val="single" w:color="auto" w:sz="4" w:space="0"/>
              <w:left w:val="single" w:color="auto" w:sz="4" w:space="0"/>
              <w:bottom w:val="single" w:color="auto" w:sz="4" w:space="0"/>
              <w:right w:val="single" w:color="auto" w:sz="4" w:space="0"/>
            </w:tcBorders>
          </w:tcPr>
          <w:p w14:paraId="2AD07D8F">
            <w:pPr>
              <w:widowControl/>
              <w:jc w:val="left"/>
              <w:rPr>
                <w:rFonts w:cs="宋体"/>
                <w:kern w:val="0"/>
                <w:szCs w:val="21"/>
              </w:rPr>
            </w:pPr>
          </w:p>
        </w:tc>
      </w:tr>
    </w:tbl>
    <w:p w14:paraId="1C91547E"/>
    <w:tbl>
      <w:tblPr>
        <w:tblStyle w:val="4"/>
        <w:tblW w:w="89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11"/>
      </w:tblGrid>
      <w:tr w14:paraId="565BC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8911" w:type="dxa"/>
            <w:tcBorders>
              <w:top w:val="single" w:color="auto" w:sz="4" w:space="0"/>
              <w:left w:val="single" w:color="auto" w:sz="4" w:space="0"/>
              <w:bottom w:val="single" w:color="auto" w:sz="4" w:space="0"/>
              <w:right w:val="single" w:color="auto" w:sz="4" w:space="0"/>
            </w:tcBorders>
            <w:vAlign w:val="center"/>
          </w:tcPr>
          <w:p w14:paraId="73EAC54C">
            <w:pPr>
              <w:widowControl/>
              <w:jc w:val="both"/>
              <w:rPr>
                <w:rFonts w:cs="宋体"/>
                <w:kern w:val="0"/>
                <w:szCs w:val="21"/>
              </w:rPr>
            </w:pPr>
            <w:r>
              <w:rPr>
                <w:rFonts w:hint="eastAsia" w:hAnsi="宋体" w:cs="宋体"/>
                <w:kern w:val="0"/>
                <w:szCs w:val="21"/>
              </w:rPr>
              <w:t>技术路线图</w:t>
            </w:r>
          </w:p>
        </w:tc>
      </w:tr>
      <w:tr w14:paraId="634779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09" w:hRule="atLeast"/>
          <w:jc w:val="center"/>
        </w:trPr>
        <w:tc>
          <w:tcPr>
            <w:tcW w:w="8911" w:type="dxa"/>
            <w:tcBorders>
              <w:top w:val="single" w:color="auto" w:sz="4" w:space="0"/>
              <w:left w:val="single" w:color="auto" w:sz="4" w:space="0"/>
              <w:bottom w:val="single" w:color="auto" w:sz="4" w:space="0"/>
              <w:right w:val="single" w:color="auto" w:sz="4" w:space="0"/>
            </w:tcBorders>
          </w:tcPr>
          <w:p w14:paraId="76BE21C1">
            <w:pPr>
              <w:widowControl/>
              <w:jc w:val="left"/>
              <w:rPr>
                <w:rFonts w:cs="宋体"/>
                <w:kern w:val="0"/>
                <w:szCs w:val="21"/>
              </w:rPr>
            </w:pPr>
          </w:p>
        </w:tc>
      </w:tr>
    </w:tbl>
    <w:p w14:paraId="05B1D4E1"/>
    <w:tbl>
      <w:tblPr>
        <w:tblStyle w:val="4"/>
        <w:tblW w:w="89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11"/>
      </w:tblGrid>
      <w:tr w14:paraId="2EE2B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8911" w:type="dxa"/>
            <w:tcBorders>
              <w:top w:val="single" w:color="auto" w:sz="4" w:space="0"/>
              <w:left w:val="single" w:color="auto" w:sz="4" w:space="0"/>
              <w:bottom w:val="single" w:color="auto" w:sz="4" w:space="0"/>
              <w:right w:val="single" w:color="auto" w:sz="4" w:space="0"/>
            </w:tcBorders>
            <w:vAlign w:val="center"/>
          </w:tcPr>
          <w:p w14:paraId="4E7B2CE5">
            <w:pPr>
              <w:widowControl/>
              <w:rPr>
                <w:rFonts w:cs="宋体"/>
                <w:kern w:val="0"/>
                <w:szCs w:val="21"/>
              </w:rPr>
            </w:pPr>
            <w:r>
              <w:rPr>
                <w:rFonts w:hint="eastAsia" w:cs="宋体"/>
                <w:kern w:val="0"/>
                <w:szCs w:val="21"/>
              </w:rPr>
              <w:t>四、预期目标（技术指标、经济指标、技术创新能力及社会效益）</w:t>
            </w:r>
          </w:p>
        </w:tc>
      </w:tr>
      <w:tr w14:paraId="1C4B97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12" w:hRule="atLeast"/>
          <w:jc w:val="center"/>
        </w:trPr>
        <w:tc>
          <w:tcPr>
            <w:tcW w:w="8911" w:type="dxa"/>
            <w:tcBorders>
              <w:top w:val="single" w:color="auto" w:sz="4" w:space="0"/>
              <w:left w:val="single" w:color="auto" w:sz="4" w:space="0"/>
              <w:bottom w:val="single" w:color="auto" w:sz="4" w:space="0"/>
              <w:right w:val="single" w:color="auto" w:sz="4" w:space="0"/>
            </w:tcBorders>
            <w:vAlign w:val="center"/>
          </w:tcPr>
          <w:p w14:paraId="5131FC72">
            <w:pPr>
              <w:widowControl/>
              <w:rPr>
                <w:rFonts w:cs="宋体"/>
                <w:kern w:val="0"/>
                <w:szCs w:val="21"/>
              </w:rPr>
            </w:pPr>
          </w:p>
        </w:tc>
      </w:tr>
    </w:tbl>
    <w:p w14:paraId="51C1E854"/>
    <w:tbl>
      <w:tblPr>
        <w:tblStyle w:val="4"/>
        <w:tblW w:w="89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11"/>
      </w:tblGrid>
      <w:tr w14:paraId="16E3AE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8911" w:type="dxa"/>
            <w:tcBorders>
              <w:top w:val="single" w:color="auto" w:sz="4" w:space="0"/>
              <w:left w:val="single" w:color="auto" w:sz="4" w:space="0"/>
              <w:bottom w:val="single" w:color="auto" w:sz="4" w:space="0"/>
              <w:right w:val="single" w:color="auto" w:sz="4" w:space="0"/>
            </w:tcBorders>
            <w:vAlign w:val="center"/>
          </w:tcPr>
          <w:p w14:paraId="57AB0FA5">
            <w:pPr>
              <w:widowControl/>
              <w:rPr>
                <w:rFonts w:cs="宋体"/>
                <w:kern w:val="0"/>
                <w:szCs w:val="21"/>
              </w:rPr>
            </w:pPr>
            <w:r>
              <w:rPr>
                <w:rFonts w:hint="eastAsia" w:cs="宋体"/>
                <w:kern w:val="0"/>
                <w:szCs w:val="21"/>
              </w:rPr>
              <w:t>五、项目任务分工及进度安排</w:t>
            </w:r>
          </w:p>
        </w:tc>
      </w:tr>
      <w:tr w14:paraId="196BB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16" w:hRule="atLeast"/>
          <w:jc w:val="center"/>
        </w:trPr>
        <w:tc>
          <w:tcPr>
            <w:tcW w:w="8911" w:type="dxa"/>
            <w:tcBorders>
              <w:top w:val="single" w:color="auto" w:sz="4" w:space="0"/>
              <w:left w:val="single" w:color="auto" w:sz="4" w:space="0"/>
              <w:bottom w:val="single" w:color="auto" w:sz="4" w:space="0"/>
              <w:right w:val="single" w:color="auto" w:sz="4" w:space="0"/>
            </w:tcBorders>
          </w:tcPr>
          <w:p w14:paraId="71E40B74">
            <w:pPr>
              <w:widowControl/>
              <w:jc w:val="left"/>
              <w:rPr>
                <w:rFonts w:hAnsi="宋体" w:cs="宋体"/>
                <w:kern w:val="0"/>
                <w:szCs w:val="21"/>
              </w:rPr>
            </w:pPr>
          </w:p>
        </w:tc>
      </w:tr>
    </w:tbl>
    <w:p w14:paraId="3672C5E0"/>
    <w:tbl>
      <w:tblPr>
        <w:tblStyle w:val="4"/>
        <w:tblW w:w="89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11"/>
      </w:tblGrid>
      <w:tr w14:paraId="7F0376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8911" w:type="dxa"/>
            <w:tcBorders>
              <w:top w:val="single" w:color="auto" w:sz="4" w:space="0"/>
              <w:left w:val="single" w:color="auto" w:sz="4" w:space="0"/>
              <w:bottom w:val="single" w:color="auto" w:sz="4" w:space="0"/>
              <w:right w:val="single" w:color="auto" w:sz="4" w:space="0"/>
            </w:tcBorders>
            <w:vAlign w:val="center"/>
          </w:tcPr>
          <w:p w14:paraId="24F48A82">
            <w:pPr>
              <w:widowControl/>
              <w:ind w:right="-57" w:rightChars="-27"/>
              <w:rPr>
                <w:rFonts w:cs="宋体"/>
                <w:kern w:val="0"/>
                <w:szCs w:val="21"/>
              </w:rPr>
            </w:pPr>
            <w:r>
              <w:rPr>
                <w:rFonts w:hint="eastAsia" w:cs="宋体"/>
                <w:kern w:val="0"/>
                <w:szCs w:val="21"/>
              </w:rPr>
              <w:t>六、</w:t>
            </w:r>
            <w:r>
              <w:rPr>
                <w:rFonts w:hint="eastAsia" w:hAnsi="宋体" w:cs="宋体"/>
                <w:kern w:val="0"/>
                <w:szCs w:val="21"/>
                <w:lang w:eastAsia="zh-CN"/>
              </w:rPr>
              <w:t>项目研究已具备</w:t>
            </w:r>
            <w:r>
              <w:rPr>
                <w:rFonts w:hint="eastAsia" w:hAnsi="宋体" w:cs="宋体"/>
                <w:kern w:val="0"/>
                <w:szCs w:val="21"/>
              </w:rPr>
              <w:t>工作基础、特色和优势</w:t>
            </w:r>
          </w:p>
        </w:tc>
      </w:tr>
      <w:tr w14:paraId="436510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89" w:hRule="atLeast"/>
          <w:jc w:val="center"/>
        </w:trPr>
        <w:tc>
          <w:tcPr>
            <w:tcW w:w="8911" w:type="dxa"/>
            <w:tcBorders>
              <w:top w:val="single" w:color="auto" w:sz="4" w:space="0"/>
              <w:left w:val="single" w:color="auto" w:sz="4" w:space="0"/>
              <w:bottom w:val="single" w:color="auto" w:sz="4" w:space="0"/>
              <w:right w:val="single" w:color="auto" w:sz="4" w:space="0"/>
            </w:tcBorders>
            <w:vAlign w:val="center"/>
          </w:tcPr>
          <w:p w14:paraId="5652FA11">
            <w:pPr>
              <w:widowControl/>
              <w:ind w:right="-57" w:rightChars="-27"/>
              <w:rPr>
                <w:rFonts w:cs="宋体"/>
                <w:kern w:val="0"/>
                <w:szCs w:val="21"/>
              </w:rPr>
            </w:pPr>
          </w:p>
        </w:tc>
      </w:tr>
    </w:tbl>
    <w:p w14:paraId="6F82F81A"/>
    <w:p w14:paraId="474D5B42"/>
    <w:tbl>
      <w:tblPr>
        <w:tblStyle w:val="4"/>
        <w:tblW w:w="89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9"/>
        <w:gridCol w:w="2725"/>
        <w:gridCol w:w="1787"/>
        <w:gridCol w:w="1787"/>
        <w:gridCol w:w="1763"/>
      </w:tblGrid>
      <w:tr w14:paraId="6092D9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8911" w:type="dxa"/>
            <w:gridSpan w:val="5"/>
            <w:tcBorders>
              <w:top w:val="single" w:color="auto" w:sz="4" w:space="0"/>
              <w:left w:val="single" w:color="auto" w:sz="4" w:space="0"/>
              <w:bottom w:val="single" w:color="auto" w:sz="4" w:space="0"/>
              <w:right w:val="single" w:color="auto" w:sz="4" w:space="0"/>
            </w:tcBorders>
            <w:vAlign w:val="center"/>
          </w:tcPr>
          <w:p w14:paraId="79B0E1A3">
            <w:pPr>
              <w:widowControl/>
              <w:ind w:right="-57" w:rightChars="-27"/>
              <w:rPr>
                <w:rFonts w:hAnsi="宋体" w:cs="宋体"/>
                <w:kern w:val="0"/>
                <w:szCs w:val="21"/>
              </w:rPr>
            </w:pPr>
            <w:r>
              <w:rPr>
                <w:rFonts w:hint="eastAsia" w:hAnsi="宋体" w:cs="宋体"/>
                <w:kern w:val="0"/>
                <w:szCs w:val="21"/>
                <w:lang w:eastAsia="zh-CN"/>
              </w:rPr>
              <w:t>七</w:t>
            </w:r>
            <w:r>
              <w:rPr>
                <w:rFonts w:hint="eastAsia" w:hAnsi="宋体" w:cs="宋体"/>
                <w:kern w:val="0"/>
                <w:szCs w:val="21"/>
              </w:rPr>
              <w:t>、经费概算                                             单位：万元（保留两位小数）</w:t>
            </w:r>
          </w:p>
        </w:tc>
      </w:tr>
      <w:tr w14:paraId="2FE510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14:paraId="7970652B">
            <w:pPr>
              <w:widowControl/>
              <w:ind w:right="-57" w:rightChars="-27"/>
              <w:rPr>
                <w:rFonts w:hAnsi="宋体" w:cs="宋体"/>
                <w:kern w:val="0"/>
                <w:szCs w:val="21"/>
              </w:rPr>
            </w:pPr>
            <w:r>
              <w:rPr>
                <w:rFonts w:hint="eastAsia" w:hAnsi="宋体" w:cs="宋体"/>
                <w:kern w:val="0"/>
                <w:szCs w:val="21"/>
              </w:rPr>
              <w:t>序号</w:t>
            </w:r>
          </w:p>
        </w:tc>
        <w:tc>
          <w:tcPr>
            <w:tcW w:w="2725" w:type="dxa"/>
            <w:tcBorders>
              <w:top w:val="single" w:color="auto" w:sz="4" w:space="0"/>
              <w:left w:val="single" w:color="auto" w:sz="4" w:space="0"/>
              <w:bottom w:val="single" w:color="auto" w:sz="4" w:space="0"/>
              <w:right w:val="single" w:color="auto" w:sz="4" w:space="0"/>
            </w:tcBorders>
            <w:vAlign w:val="center"/>
          </w:tcPr>
          <w:p w14:paraId="787585DD">
            <w:pPr>
              <w:widowControl/>
              <w:ind w:right="-57" w:rightChars="-27"/>
              <w:rPr>
                <w:rFonts w:hAnsi="宋体" w:cs="宋体"/>
                <w:kern w:val="0"/>
                <w:szCs w:val="21"/>
              </w:rPr>
            </w:pPr>
            <w:r>
              <w:rPr>
                <w:rFonts w:hint="eastAsia" w:hAnsi="宋体" w:cs="宋体"/>
                <w:kern w:val="0"/>
                <w:szCs w:val="21"/>
              </w:rPr>
              <w:t>预算科目名称</w:t>
            </w:r>
          </w:p>
        </w:tc>
        <w:tc>
          <w:tcPr>
            <w:tcW w:w="1787" w:type="dxa"/>
            <w:tcBorders>
              <w:top w:val="single" w:color="auto" w:sz="4" w:space="0"/>
              <w:left w:val="single" w:color="auto" w:sz="4" w:space="0"/>
              <w:bottom w:val="single" w:color="auto" w:sz="4" w:space="0"/>
              <w:right w:val="single" w:color="auto" w:sz="4" w:space="0"/>
            </w:tcBorders>
            <w:vAlign w:val="center"/>
          </w:tcPr>
          <w:p w14:paraId="1CB5D88E">
            <w:pPr>
              <w:widowControl/>
              <w:ind w:right="-57" w:rightChars="-27"/>
              <w:rPr>
                <w:rFonts w:hAnsi="宋体" w:cs="宋体"/>
                <w:kern w:val="0"/>
                <w:szCs w:val="21"/>
              </w:rPr>
            </w:pPr>
            <w:r>
              <w:rPr>
                <w:rFonts w:hint="eastAsia" w:hAnsi="宋体" w:cs="宋体"/>
                <w:kern w:val="0"/>
                <w:szCs w:val="21"/>
              </w:rPr>
              <w:t>合计</w:t>
            </w:r>
          </w:p>
        </w:tc>
        <w:tc>
          <w:tcPr>
            <w:tcW w:w="1787" w:type="dxa"/>
            <w:tcBorders>
              <w:top w:val="single" w:color="auto" w:sz="4" w:space="0"/>
              <w:left w:val="single" w:color="auto" w:sz="4" w:space="0"/>
              <w:bottom w:val="single" w:color="auto" w:sz="4" w:space="0"/>
              <w:right w:val="single" w:color="auto" w:sz="4" w:space="0"/>
            </w:tcBorders>
            <w:vAlign w:val="center"/>
          </w:tcPr>
          <w:p w14:paraId="5B58B640">
            <w:pPr>
              <w:widowControl/>
              <w:ind w:right="-57" w:rightChars="-27"/>
              <w:rPr>
                <w:rFonts w:hAnsi="宋体" w:cs="宋体"/>
                <w:kern w:val="0"/>
                <w:szCs w:val="21"/>
              </w:rPr>
            </w:pPr>
            <w:r>
              <w:rPr>
                <w:rFonts w:hint="eastAsia" w:hAnsi="宋体" w:cs="宋体"/>
                <w:kern w:val="0"/>
                <w:szCs w:val="21"/>
              </w:rPr>
              <w:t>专项经费</w:t>
            </w:r>
          </w:p>
        </w:tc>
        <w:tc>
          <w:tcPr>
            <w:tcW w:w="1763" w:type="dxa"/>
            <w:tcBorders>
              <w:top w:val="single" w:color="auto" w:sz="4" w:space="0"/>
              <w:left w:val="single" w:color="auto" w:sz="4" w:space="0"/>
              <w:bottom w:val="single" w:color="auto" w:sz="4" w:space="0"/>
              <w:right w:val="single" w:color="auto" w:sz="4" w:space="0"/>
            </w:tcBorders>
            <w:vAlign w:val="center"/>
          </w:tcPr>
          <w:p w14:paraId="2F772165">
            <w:pPr>
              <w:widowControl/>
              <w:ind w:right="-57" w:rightChars="-27"/>
              <w:rPr>
                <w:rFonts w:hAnsi="宋体" w:cs="宋体"/>
                <w:kern w:val="0"/>
                <w:szCs w:val="21"/>
              </w:rPr>
            </w:pPr>
            <w:r>
              <w:rPr>
                <w:rFonts w:hint="eastAsia" w:hAnsi="宋体" w:cs="宋体"/>
                <w:kern w:val="0"/>
                <w:szCs w:val="21"/>
              </w:rPr>
              <w:t>自筹经费</w:t>
            </w:r>
          </w:p>
        </w:tc>
      </w:tr>
      <w:tr w14:paraId="72E9ED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14:paraId="3B037CE8">
            <w:pPr>
              <w:widowControl/>
              <w:ind w:right="-57" w:rightChars="-27"/>
              <w:jc w:val="center"/>
              <w:rPr>
                <w:rFonts w:hAnsi="宋体" w:cs="宋体"/>
                <w:kern w:val="0"/>
                <w:szCs w:val="21"/>
              </w:rPr>
            </w:pPr>
            <w:r>
              <w:rPr>
                <w:rFonts w:hint="eastAsia" w:hAnsi="宋体" w:cs="宋体"/>
                <w:kern w:val="0"/>
                <w:szCs w:val="21"/>
              </w:rPr>
              <w:t>1</w:t>
            </w:r>
          </w:p>
        </w:tc>
        <w:tc>
          <w:tcPr>
            <w:tcW w:w="2725" w:type="dxa"/>
            <w:tcBorders>
              <w:top w:val="single" w:color="auto" w:sz="4" w:space="0"/>
              <w:left w:val="single" w:color="auto" w:sz="4" w:space="0"/>
              <w:bottom w:val="single" w:color="auto" w:sz="4" w:space="0"/>
              <w:right w:val="single" w:color="auto" w:sz="4" w:space="0"/>
            </w:tcBorders>
            <w:vAlign w:val="center"/>
          </w:tcPr>
          <w:p w14:paraId="49E6F6FB">
            <w:pPr>
              <w:widowControl/>
              <w:ind w:right="-57" w:rightChars="-27"/>
              <w:rPr>
                <w:rFonts w:hAnsi="宋体" w:cs="宋体"/>
                <w:kern w:val="0"/>
                <w:szCs w:val="21"/>
              </w:rPr>
            </w:pPr>
            <w:r>
              <w:rPr>
                <w:rFonts w:hint="eastAsia" w:hAnsi="宋体" w:cs="宋体"/>
                <w:kern w:val="0"/>
                <w:szCs w:val="21"/>
              </w:rPr>
              <w:t>一、经费来源</w:t>
            </w:r>
          </w:p>
        </w:tc>
        <w:tc>
          <w:tcPr>
            <w:tcW w:w="1787" w:type="dxa"/>
            <w:tcBorders>
              <w:top w:val="single" w:color="auto" w:sz="4" w:space="0"/>
              <w:left w:val="single" w:color="auto" w:sz="4" w:space="0"/>
              <w:bottom w:val="single" w:color="auto" w:sz="4" w:space="0"/>
              <w:right w:val="single" w:color="auto" w:sz="4" w:space="0"/>
            </w:tcBorders>
            <w:vAlign w:val="center"/>
          </w:tcPr>
          <w:p w14:paraId="62CE6618">
            <w:pPr>
              <w:widowControl/>
              <w:ind w:right="-57" w:rightChars="-27"/>
              <w:rPr>
                <w:rFonts w:hAnsi="宋体" w:cs="宋体"/>
                <w:kern w:val="0"/>
                <w:szCs w:val="21"/>
              </w:rPr>
            </w:pPr>
          </w:p>
        </w:tc>
        <w:tc>
          <w:tcPr>
            <w:tcW w:w="1787" w:type="dxa"/>
            <w:tcBorders>
              <w:top w:val="single" w:color="auto" w:sz="4" w:space="0"/>
              <w:left w:val="single" w:color="auto" w:sz="4" w:space="0"/>
              <w:bottom w:val="single" w:color="auto" w:sz="4" w:space="0"/>
              <w:right w:val="single" w:color="auto" w:sz="4" w:space="0"/>
            </w:tcBorders>
            <w:vAlign w:val="center"/>
          </w:tcPr>
          <w:p w14:paraId="11C618A2">
            <w:pPr>
              <w:widowControl/>
              <w:ind w:right="-57" w:rightChars="-27"/>
              <w:rPr>
                <w:rFonts w:hAnsi="宋体" w:cs="宋体"/>
                <w:kern w:val="0"/>
                <w:szCs w:val="21"/>
              </w:rPr>
            </w:pPr>
          </w:p>
        </w:tc>
        <w:tc>
          <w:tcPr>
            <w:tcW w:w="1763" w:type="dxa"/>
            <w:tcBorders>
              <w:top w:val="single" w:color="auto" w:sz="4" w:space="0"/>
              <w:left w:val="single" w:color="auto" w:sz="4" w:space="0"/>
              <w:bottom w:val="single" w:color="auto" w:sz="4" w:space="0"/>
              <w:right w:val="single" w:color="auto" w:sz="4" w:space="0"/>
            </w:tcBorders>
            <w:vAlign w:val="center"/>
          </w:tcPr>
          <w:p w14:paraId="17927236">
            <w:pPr>
              <w:widowControl/>
              <w:ind w:right="-57" w:rightChars="-27"/>
              <w:rPr>
                <w:rFonts w:hAnsi="宋体" w:cs="宋体"/>
                <w:kern w:val="0"/>
                <w:szCs w:val="21"/>
              </w:rPr>
            </w:pPr>
          </w:p>
        </w:tc>
      </w:tr>
      <w:tr w14:paraId="1A7D20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14:paraId="2314797E">
            <w:pPr>
              <w:widowControl/>
              <w:ind w:right="-57" w:rightChars="-27"/>
              <w:jc w:val="center"/>
              <w:rPr>
                <w:rFonts w:hAnsi="宋体" w:cs="宋体"/>
                <w:b/>
                <w:bCs/>
                <w:kern w:val="0"/>
                <w:szCs w:val="21"/>
              </w:rPr>
            </w:pPr>
            <w:r>
              <w:rPr>
                <w:rFonts w:hint="eastAsia" w:hAnsi="宋体" w:cs="宋体"/>
                <w:b/>
                <w:bCs/>
                <w:kern w:val="0"/>
                <w:szCs w:val="21"/>
              </w:rPr>
              <w:t>2</w:t>
            </w:r>
          </w:p>
        </w:tc>
        <w:tc>
          <w:tcPr>
            <w:tcW w:w="2725" w:type="dxa"/>
            <w:tcBorders>
              <w:top w:val="single" w:color="auto" w:sz="4" w:space="0"/>
              <w:left w:val="single" w:color="auto" w:sz="4" w:space="0"/>
              <w:bottom w:val="single" w:color="auto" w:sz="4" w:space="0"/>
              <w:right w:val="single" w:color="auto" w:sz="4" w:space="0"/>
            </w:tcBorders>
            <w:vAlign w:val="center"/>
          </w:tcPr>
          <w:p w14:paraId="79BD2A47">
            <w:pPr>
              <w:widowControl/>
              <w:ind w:right="-57" w:rightChars="-27"/>
              <w:rPr>
                <w:rFonts w:hAnsi="宋体" w:cs="宋体"/>
                <w:b/>
                <w:bCs/>
                <w:kern w:val="0"/>
                <w:szCs w:val="21"/>
              </w:rPr>
            </w:pPr>
            <w:r>
              <w:rPr>
                <w:rFonts w:hint="eastAsia" w:hAnsi="宋体" w:cs="宋体"/>
                <w:kern w:val="0"/>
                <w:szCs w:val="21"/>
              </w:rPr>
              <w:t>二、经费支出</w:t>
            </w:r>
          </w:p>
        </w:tc>
        <w:tc>
          <w:tcPr>
            <w:tcW w:w="1787" w:type="dxa"/>
            <w:tcBorders>
              <w:top w:val="single" w:color="auto" w:sz="4" w:space="0"/>
              <w:left w:val="single" w:color="auto" w:sz="4" w:space="0"/>
              <w:bottom w:val="single" w:color="auto" w:sz="4" w:space="0"/>
              <w:right w:val="single" w:color="auto" w:sz="4" w:space="0"/>
            </w:tcBorders>
            <w:vAlign w:val="center"/>
          </w:tcPr>
          <w:p w14:paraId="3D492D7A">
            <w:pPr>
              <w:widowControl/>
              <w:ind w:right="-57" w:rightChars="-27"/>
              <w:rPr>
                <w:rFonts w:hAnsi="宋体" w:cs="宋体"/>
                <w:b/>
                <w:bCs/>
                <w:kern w:val="0"/>
                <w:szCs w:val="21"/>
              </w:rPr>
            </w:pPr>
          </w:p>
        </w:tc>
        <w:tc>
          <w:tcPr>
            <w:tcW w:w="1787" w:type="dxa"/>
            <w:tcBorders>
              <w:top w:val="single" w:color="auto" w:sz="4" w:space="0"/>
              <w:left w:val="single" w:color="auto" w:sz="4" w:space="0"/>
              <w:bottom w:val="single" w:color="auto" w:sz="4" w:space="0"/>
              <w:right w:val="single" w:color="auto" w:sz="4" w:space="0"/>
            </w:tcBorders>
            <w:vAlign w:val="center"/>
          </w:tcPr>
          <w:p w14:paraId="3A4593AE">
            <w:pPr>
              <w:widowControl/>
              <w:ind w:right="-57" w:rightChars="-27"/>
              <w:rPr>
                <w:rFonts w:hAnsi="宋体" w:cs="宋体"/>
                <w:b/>
                <w:bCs/>
                <w:kern w:val="0"/>
                <w:szCs w:val="21"/>
              </w:rPr>
            </w:pPr>
          </w:p>
        </w:tc>
        <w:tc>
          <w:tcPr>
            <w:tcW w:w="1763" w:type="dxa"/>
            <w:tcBorders>
              <w:top w:val="single" w:color="auto" w:sz="4" w:space="0"/>
              <w:left w:val="single" w:color="auto" w:sz="4" w:space="0"/>
              <w:bottom w:val="single" w:color="auto" w:sz="4" w:space="0"/>
              <w:right w:val="single" w:color="auto" w:sz="4" w:space="0"/>
            </w:tcBorders>
            <w:vAlign w:val="center"/>
          </w:tcPr>
          <w:p w14:paraId="7C2914FF">
            <w:pPr>
              <w:widowControl/>
              <w:ind w:right="-57" w:rightChars="-27"/>
              <w:rPr>
                <w:rFonts w:hAnsi="宋体" w:cs="宋体"/>
                <w:b/>
                <w:bCs/>
                <w:kern w:val="0"/>
                <w:szCs w:val="21"/>
              </w:rPr>
            </w:pPr>
          </w:p>
        </w:tc>
      </w:tr>
      <w:tr w14:paraId="7D85A3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14:paraId="47E4A386">
            <w:pPr>
              <w:widowControl/>
              <w:ind w:right="-57" w:rightChars="-27"/>
              <w:jc w:val="center"/>
              <w:rPr>
                <w:rFonts w:hAnsi="宋体" w:cs="宋体"/>
                <w:b/>
                <w:bCs/>
                <w:kern w:val="0"/>
                <w:szCs w:val="21"/>
              </w:rPr>
            </w:pPr>
            <w:r>
              <w:rPr>
                <w:rFonts w:hint="eastAsia" w:hAnsi="宋体" w:cs="宋体"/>
                <w:b/>
                <w:bCs/>
                <w:kern w:val="0"/>
                <w:szCs w:val="21"/>
              </w:rPr>
              <w:t>3</w:t>
            </w:r>
          </w:p>
        </w:tc>
        <w:tc>
          <w:tcPr>
            <w:tcW w:w="2725" w:type="dxa"/>
            <w:tcBorders>
              <w:top w:val="single" w:color="auto" w:sz="4" w:space="0"/>
              <w:left w:val="single" w:color="auto" w:sz="4" w:space="0"/>
              <w:bottom w:val="single" w:color="auto" w:sz="4" w:space="0"/>
              <w:right w:val="single" w:color="auto" w:sz="4" w:space="0"/>
            </w:tcBorders>
            <w:vAlign w:val="center"/>
          </w:tcPr>
          <w:p w14:paraId="3A140625">
            <w:pPr>
              <w:rPr>
                <w:rFonts w:hAnsi="宋体" w:cs="宋体"/>
                <w:b/>
                <w:bCs/>
                <w:kern w:val="0"/>
                <w:szCs w:val="21"/>
              </w:rPr>
            </w:pPr>
            <w:r>
              <w:rPr>
                <w:rFonts w:hint="eastAsia"/>
              </w:rPr>
              <w:t>（一）直接经费</w:t>
            </w:r>
          </w:p>
        </w:tc>
        <w:tc>
          <w:tcPr>
            <w:tcW w:w="1787" w:type="dxa"/>
            <w:tcBorders>
              <w:top w:val="single" w:color="auto" w:sz="4" w:space="0"/>
              <w:left w:val="single" w:color="auto" w:sz="4" w:space="0"/>
              <w:bottom w:val="single" w:color="auto" w:sz="4" w:space="0"/>
              <w:right w:val="single" w:color="auto" w:sz="4" w:space="0"/>
            </w:tcBorders>
            <w:vAlign w:val="center"/>
          </w:tcPr>
          <w:p w14:paraId="15383E93">
            <w:pPr>
              <w:widowControl/>
              <w:ind w:right="-57" w:rightChars="-27"/>
              <w:rPr>
                <w:rFonts w:hAnsi="宋体" w:cs="宋体"/>
                <w:b/>
                <w:bCs/>
                <w:kern w:val="0"/>
                <w:szCs w:val="21"/>
              </w:rPr>
            </w:pPr>
          </w:p>
        </w:tc>
        <w:tc>
          <w:tcPr>
            <w:tcW w:w="1787" w:type="dxa"/>
            <w:tcBorders>
              <w:top w:val="single" w:color="auto" w:sz="4" w:space="0"/>
              <w:left w:val="single" w:color="auto" w:sz="4" w:space="0"/>
              <w:bottom w:val="single" w:color="auto" w:sz="4" w:space="0"/>
              <w:right w:val="single" w:color="auto" w:sz="4" w:space="0"/>
            </w:tcBorders>
            <w:vAlign w:val="center"/>
          </w:tcPr>
          <w:p w14:paraId="0F1AB4F2">
            <w:pPr>
              <w:widowControl/>
              <w:ind w:right="-57" w:rightChars="-27"/>
              <w:rPr>
                <w:rFonts w:hAnsi="宋体" w:cs="宋体"/>
                <w:b/>
                <w:bCs/>
                <w:kern w:val="0"/>
                <w:szCs w:val="21"/>
              </w:rPr>
            </w:pPr>
          </w:p>
        </w:tc>
        <w:tc>
          <w:tcPr>
            <w:tcW w:w="1763" w:type="dxa"/>
            <w:tcBorders>
              <w:top w:val="single" w:color="auto" w:sz="4" w:space="0"/>
              <w:left w:val="single" w:color="auto" w:sz="4" w:space="0"/>
              <w:bottom w:val="single" w:color="auto" w:sz="4" w:space="0"/>
              <w:right w:val="single" w:color="auto" w:sz="4" w:space="0"/>
            </w:tcBorders>
            <w:vAlign w:val="center"/>
          </w:tcPr>
          <w:p w14:paraId="5E90D054">
            <w:pPr>
              <w:widowControl/>
              <w:ind w:right="-57" w:rightChars="-27"/>
              <w:rPr>
                <w:rFonts w:hAnsi="宋体" w:cs="宋体"/>
                <w:b/>
                <w:bCs/>
                <w:kern w:val="0"/>
                <w:szCs w:val="21"/>
              </w:rPr>
            </w:pPr>
          </w:p>
        </w:tc>
      </w:tr>
      <w:tr w14:paraId="642255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14:paraId="3BFD18AF">
            <w:pPr>
              <w:widowControl/>
              <w:ind w:right="-57" w:rightChars="-27"/>
              <w:jc w:val="center"/>
              <w:rPr>
                <w:rFonts w:hAnsi="宋体" w:cs="宋体"/>
                <w:b/>
                <w:bCs/>
                <w:kern w:val="0"/>
                <w:szCs w:val="21"/>
              </w:rPr>
            </w:pPr>
            <w:r>
              <w:rPr>
                <w:rFonts w:hint="eastAsia" w:hAnsi="宋体" w:cs="宋体"/>
                <w:b/>
                <w:bCs/>
                <w:kern w:val="0"/>
                <w:szCs w:val="21"/>
              </w:rPr>
              <w:t>4</w:t>
            </w:r>
          </w:p>
        </w:tc>
        <w:tc>
          <w:tcPr>
            <w:tcW w:w="2725" w:type="dxa"/>
            <w:tcBorders>
              <w:top w:val="single" w:color="auto" w:sz="4" w:space="0"/>
              <w:left w:val="single" w:color="auto" w:sz="4" w:space="0"/>
              <w:bottom w:val="single" w:color="auto" w:sz="4" w:space="0"/>
              <w:right w:val="single" w:color="auto" w:sz="4" w:space="0"/>
            </w:tcBorders>
            <w:vAlign w:val="center"/>
          </w:tcPr>
          <w:p w14:paraId="4CC9C1F1">
            <w:pPr>
              <w:rPr>
                <w:rFonts w:hAnsi="宋体" w:cs="宋体"/>
                <w:b/>
                <w:bCs/>
                <w:kern w:val="0"/>
                <w:szCs w:val="21"/>
              </w:rPr>
            </w:pPr>
            <w:r>
              <w:rPr>
                <w:rFonts w:hint="eastAsia"/>
              </w:rPr>
              <w:t>1</w:t>
            </w:r>
            <w:r>
              <w:rPr>
                <w:rFonts w:hint="eastAsia"/>
                <w:lang w:val="en-US" w:eastAsia="zh-CN"/>
              </w:rPr>
              <w:t>.</w:t>
            </w:r>
            <w:r>
              <w:rPr>
                <w:rFonts w:hint="eastAsia"/>
              </w:rPr>
              <w:t xml:space="preserve">设备费 </w:t>
            </w:r>
          </w:p>
        </w:tc>
        <w:tc>
          <w:tcPr>
            <w:tcW w:w="1787" w:type="dxa"/>
            <w:tcBorders>
              <w:top w:val="single" w:color="auto" w:sz="4" w:space="0"/>
              <w:left w:val="single" w:color="auto" w:sz="4" w:space="0"/>
              <w:bottom w:val="single" w:color="auto" w:sz="4" w:space="0"/>
              <w:right w:val="single" w:color="auto" w:sz="4" w:space="0"/>
            </w:tcBorders>
            <w:vAlign w:val="center"/>
          </w:tcPr>
          <w:p w14:paraId="209F5F31">
            <w:pPr>
              <w:widowControl/>
              <w:ind w:right="-57" w:rightChars="-27"/>
              <w:rPr>
                <w:rFonts w:hAnsi="宋体" w:cs="宋体"/>
                <w:b/>
                <w:bCs/>
                <w:kern w:val="0"/>
                <w:szCs w:val="21"/>
              </w:rPr>
            </w:pPr>
          </w:p>
        </w:tc>
        <w:tc>
          <w:tcPr>
            <w:tcW w:w="1787" w:type="dxa"/>
            <w:tcBorders>
              <w:top w:val="single" w:color="auto" w:sz="4" w:space="0"/>
              <w:left w:val="single" w:color="auto" w:sz="4" w:space="0"/>
              <w:bottom w:val="single" w:color="auto" w:sz="4" w:space="0"/>
              <w:right w:val="single" w:color="auto" w:sz="4" w:space="0"/>
            </w:tcBorders>
            <w:vAlign w:val="center"/>
          </w:tcPr>
          <w:p w14:paraId="4AB18066">
            <w:pPr>
              <w:widowControl/>
              <w:ind w:right="-57" w:rightChars="-27"/>
              <w:rPr>
                <w:rFonts w:hAnsi="宋体" w:cs="宋体"/>
                <w:b/>
                <w:bCs/>
                <w:kern w:val="0"/>
                <w:szCs w:val="21"/>
              </w:rPr>
            </w:pPr>
          </w:p>
        </w:tc>
        <w:tc>
          <w:tcPr>
            <w:tcW w:w="1763" w:type="dxa"/>
            <w:tcBorders>
              <w:top w:val="single" w:color="auto" w:sz="4" w:space="0"/>
              <w:left w:val="single" w:color="auto" w:sz="4" w:space="0"/>
              <w:bottom w:val="single" w:color="auto" w:sz="4" w:space="0"/>
              <w:right w:val="single" w:color="auto" w:sz="4" w:space="0"/>
            </w:tcBorders>
            <w:vAlign w:val="center"/>
          </w:tcPr>
          <w:p w14:paraId="15E7FFB6">
            <w:pPr>
              <w:widowControl/>
              <w:ind w:right="-57" w:rightChars="-27"/>
              <w:rPr>
                <w:rFonts w:hAnsi="宋体" w:cs="宋体"/>
                <w:b/>
                <w:bCs/>
                <w:kern w:val="0"/>
                <w:szCs w:val="21"/>
              </w:rPr>
            </w:pPr>
          </w:p>
        </w:tc>
      </w:tr>
      <w:tr w14:paraId="586F7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14:paraId="3DFCB616">
            <w:pPr>
              <w:widowControl/>
              <w:ind w:right="-57" w:rightChars="-27"/>
              <w:jc w:val="center"/>
              <w:rPr>
                <w:rFonts w:hAnsi="宋体" w:cs="宋体"/>
                <w:b/>
                <w:bCs/>
                <w:kern w:val="0"/>
                <w:szCs w:val="21"/>
              </w:rPr>
            </w:pPr>
            <w:r>
              <w:rPr>
                <w:rFonts w:hint="eastAsia" w:hAnsi="宋体" w:cs="宋体"/>
                <w:b/>
                <w:bCs/>
                <w:kern w:val="0"/>
                <w:szCs w:val="21"/>
              </w:rPr>
              <w:t>5</w:t>
            </w:r>
          </w:p>
        </w:tc>
        <w:tc>
          <w:tcPr>
            <w:tcW w:w="2725" w:type="dxa"/>
            <w:tcBorders>
              <w:top w:val="single" w:color="auto" w:sz="4" w:space="0"/>
              <w:left w:val="single" w:color="auto" w:sz="4" w:space="0"/>
              <w:bottom w:val="single" w:color="auto" w:sz="4" w:space="0"/>
              <w:right w:val="single" w:color="auto" w:sz="4" w:space="0"/>
            </w:tcBorders>
            <w:vAlign w:val="center"/>
          </w:tcPr>
          <w:p w14:paraId="5AAF9CDB">
            <w:pPr>
              <w:rPr>
                <w:rFonts w:hint="eastAsia" w:hAnsi="宋体" w:eastAsia="宋体" w:cs="宋体"/>
                <w:b/>
                <w:bCs/>
                <w:kern w:val="0"/>
                <w:szCs w:val="21"/>
                <w:lang w:eastAsia="zh-CN"/>
              </w:rPr>
            </w:pPr>
            <w:r>
              <w:rPr>
                <w:rFonts w:hint="eastAsia"/>
              </w:rPr>
              <w:t>2</w:t>
            </w:r>
            <w:r>
              <w:rPr>
                <w:rFonts w:hint="eastAsia"/>
                <w:lang w:val="en-US" w:eastAsia="zh-CN"/>
              </w:rPr>
              <w:t>.业务费</w:t>
            </w:r>
          </w:p>
        </w:tc>
        <w:tc>
          <w:tcPr>
            <w:tcW w:w="1787" w:type="dxa"/>
            <w:tcBorders>
              <w:top w:val="single" w:color="auto" w:sz="4" w:space="0"/>
              <w:left w:val="single" w:color="auto" w:sz="4" w:space="0"/>
              <w:bottom w:val="single" w:color="auto" w:sz="4" w:space="0"/>
              <w:right w:val="single" w:color="auto" w:sz="4" w:space="0"/>
            </w:tcBorders>
            <w:vAlign w:val="center"/>
          </w:tcPr>
          <w:p w14:paraId="25B1E242">
            <w:pPr>
              <w:widowControl/>
              <w:ind w:right="-57" w:rightChars="-27"/>
              <w:rPr>
                <w:rFonts w:hAnsi="宋体" w:cs="宋体"/>
                <w:b/>
                <w:bCs/>
                <w:kern w:val="0"/>
                <w:szCs w:val="21"/>
              </w:rPr>
            </w:pPr>
          </w:p>
        </w:tc>
        <w:tc>
          <w:tcPr>
            <w:tcW w:w="1787" w:type="dxa"/>
            <w:tcBorders>
              <w:top w:val="single" w:color="auto" w:sz="4" w:space="0"/>
              <w:left w:val="single" w:color="auto" w:sz="4" w:space="0"/>
              <w:bottom w:val="single" w:color="auto" w:sz="4" w:space="0"/>
              <w:right w:val="single" w:color="auto" w:sz="4" w:space="0"/>
            </w:tcBorders>
            <w:vAlign w:val="center"/>
          </w:tcPr>
          <w:p w14:paraId="0F2C991D">
            <w:pPr>
              <w:widowControl/>
              <w:ind w:right="-57" w:rightChars="-27"/>
              <w:rPr>
                <w:rFonts w:hAnsi="宋体" w:cs="宋体"/>
                <w:b/>
                <w:bCs/>
                <w:kern w:val="0"/>
                <w:szCs w:val="21"/>
              </w:rPr>
            </w:pPr>
          </w:p>
        </w:tc>
        <w:tc>
          <w:tcPr>
            <w:tcW w:w="1763" w:type="dxa"/>
            <w:tcBorders>
              <w:top w:val="single" w:color="auto" w:sz="4" w:space="0"/>
              <w:left w:val="single" w:color="auto" w:sz="4" w:space="0"/>
              <w:bottom w:val="single" w:color="auto" w:sz="4" w:space="0"/>
              <w:right w:val="single" w:color="auto" w:sz="4" w:space="0"/>
            </w:tcBorders>
            <w:vAlign w:val="center"/>
          </w:tcPr>
          <w:p w14:paraId="2581CC22">
            <w:pPr>
              <w:widowControl/>
              <w:ind w:right="-57" w:rightChars="-27"/>
              <w:rPr>
                <w:rFonts w:hAnsi="宋体" w:cs="宋体"/>
                <w:b/>
                <w:bCs/>
                <w:kern w:val="0"/>
                <w:szCs w:val="21"/>
              </w:rPr>
            </w:pPr>
          </w:p>
        </w:tc>
      </w:tr>
      <w:tr w14:paraId="389EA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14:paraId="1552FA6B">
            <w:pPr>
              <w:widowControl/>
              <w:ind w:right="-57" w:rightChars="-27"/>
              <w:jc w:val="center"/>
              <w:rPr>
                <w:rFonts w:hAnsi="宋体" w:cs="宋体"/>
                <w:b/>
                <w:bCs/>
                <w:kern w:val="0"/>
                <w:szCs w:val="21"/>
              </w:rPr>
            </w:pPr>
            <w:r>
              <w:rPr>
                <w:rFonts w:hint="eastAsia" w:hAnsi="宋体" w:cs="宋体"/>
                <w:b/>
                <w:bCs/>
                <w:kern w:val="0"/>
                <w:szCs w:val="21"/>
              </w:rPr>
              <w:t>6</w:t>
            </w:r>
          </w:p>
        </w:tc>
        <w:tc>
          <w:tcPr>
            <w:tcW w:w="2725" w:type="dxa"/>
            <w:tcBorders>
              <w:top w:val="single" w:color="auto" w:sz="4" w:space="0"/>
              <w:left w:val="single" w:color="auto" w:sz="4" w:space="0"/>
              <w:bottom w:val="single" w:color="auto" w:sz="4" w:space="0"/>
              <w:right w:val="single" w:color="auto" w:sz="4" w:space="0"/>
            </w:tcBorders>
            <w:vAlign w:val="center"/>
          </w:tcPr>
          <w:p w14:paraId="017C01B1">
            <w:pPr>
              <w:rPr>
                <w:rFonts w:hint="default" w:hAnsi="宋体" w:eastAsia="宋体" w:cs="宋体"/>
                <w:b/>
                <w:bCs/>
                <w:kern w:val="0"/>
                <w:szCs w:val="21"/>
                <w:lang w:val="en-US" w:eastAsia="zh-CN"/>
              </w:rPr>
            </w:pPr>
            <w:r>
              <w:rPr>
                <w:rFonts w:hint="eastAsia" w:hAnsi="宋体" w:cs="宋体"/>
                <w:b/>
                <w:bCs/>
                <w:kern w:val="0"/>
                <w:szCs w:val="21"/>
                <w:lang w:val="en-US" w:eastAsia="zh-CN"/>
              </w:rPr>
              <w:t>3.</w:t>
            </w:r>
            <w:r>
              <w:rPr>
                <w:rFonts w:hint="eastAsia"/>
              </w:rPr>
              <w:t xml:space="preserve">劳务费 </w:t>
            </w:r>
          </w:p>
        </w:tc>
        <w:tc>
          <w:tcPr>
            <w:tcW w:w="1787" w:type="dxa"/>
            <w:tcBorders>
              <w:top w:val="single" w:color="auto" w:sz="4" w:space="0"/>
              <w:left w:val="single" w:color="auto" w:sz="4" w:space="0"/>
              <w:bottom w:val="single" w:color="auto" w:sz="4" w:space="0"/>
              <w:right w:val="single" w:color="auto" w:sz="4" w:space="0"/>
            </w:tcBorders>
            <w:vAlign w:val="center"/>
          </w:tcPr>
          <w:p w14:paraId="0E0DAAF5">
            <w:pPr>
              <w:widowControl/>
              <w:ind w:right="-57" w:rightChars="-27"/>
              <w:rPr>
                <w:rFonts w:hAnsi="宋体" w:cs="宋体"/>
                <w:b/>
                <w:bCs/>
                <w:kern w:val="0"/>
                <w:szCs w:val="21"/>
              </w:rPr>
            </w:pPr>
          </w:p>
        </w:tc>
        <w:tc>
          <w:tcPr>
            <w:tcW w:w="1787" w:type="dxa"/>
            <w:tcBorders>
              <w:top w:val="single" w:color="auto" w:sz="4" w:space="0"/>
              <w:left w:val="single" w:color="auto" w:sz="4" w:space="0"/>
              <w:bottom w:val="single" w:color="auto" w:sz="4" w:space="0"/>
              <w:right w:val="single" w:color="auto" w:sz="4" w:space="0"/>
            </w:tcBorders>
            <w:vAlign w:val="center"/>
          </w:tcPr>
          <w:p w14:paraId="6A3EAAB6">
            <w:pPr>
              <w:widowControl/>
              <w:ind w:right="-57" w:rightChars="-27"/>
              <w:rPr>
                <w:rFonts w:hAnsi="宋体" w:cs="宋体"/>
                <w:b/>
                <w:bCs/>
                <w:kern w:val="0"/>
                <w:szCs w:val="21"/>
              </w:rPr>
            </w:pPr>
          </w:p>
        </w:tc>
        <w:tc>
          <w:tcPr>
            <w:tcW w:w="1763" w:type="dxa"/>
            <w:tcBorders>
              <w:top w:val="single" w:color="auto" w:sz="4" w:space="0"/>
              <w:left w:val="single" w:color="auto" w:sz="4" w:space="0"/>
              <w:bottom w:val="single" w:color="auto" w:sz="4" w:space="0"/>
              <w:right w:val="single" w:color="auto" w:sz="4" w:space="0"/>
            </w:tcBorders>
            <w:vAlign w:val="center"/>
          </w:tcPr>
          <w:p w14:paraId="4F085CEC">
            <w:pPr>
              <w:widowControl/>
              <w:ind w:right="-57" w:rightChars="-27"/>
              <w:rPr>
                <w:rFonts w:hAnsi="宋体" w:cs="宋体"/>
                <w:b/>
                <w:bCs/>
                <w:kern w:val="0"/>
                <w:szCs w:val="21"/>
              </w:rPr>
            </w:pPr>
          </w:p>
        </w:tc>
      </w:tr>
      <w:tr w14:paraId="5A35F1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14:paraId="4C384D06">
            <w:pPr>
              <w:widowControl/>
              <w:ind w:right="-57" w:rightChars="-27"/>
              <w:jc w:val="center"/>
              <w:rPr>
                <w:rFonts w:hAnsi="宋体" w:cs="宋体"/>
                <w:b/>
                <w:bCs/>
                <w:kern w:val="0"/>
                <w:szCs w:val="21"/>
              </w:rPr>
            </w:pPr>
            <w:r>
              <w:rPr>
                <w:rFonts w:hint="eastAsia" w:hAnsi="宋体" w:cs="宋体"/>
                <w:b/>
                <w:bCs/>
                <w:kern w:val="0"/>
                <w:szCs w:val="21"/>
              </w:rPr>
              <w:t>7</w:t>
            </w:r>
          </w:p>
        </w:tc>
        <w:tc>
          <w:tcPr>
            <w:tcW w:w="2725" w:type="dxa"/>
            <w:tcBorders>
              <w:top w:val="single" w:color="auto" w:sz="4" w:space="0"/>
              <w:left w:val="single" w:color="auto" w:sz="4" w:space="0"/>
              <w:bottom w:val="single" w:color="auto" w:sz="4" w:space="0"/>
              <w:right w:val="single" w:color="auto" w:sz="4" w:space="0"/>
            </w:tcBorders>
            <w:vAlign w:val="center"/>
          </w:tcPr>
          <w:p w14:paraId="2D616AE5">
            <w:pPr>
              <w:widowControl/>
              <w:ind w:right="-57" w:rightChars="-27"/>
              <w:rPr>
                <w:rFonts w:ascii="Calibri" w:hAnsi="宋体" w:eastAsia="宋体" w:cs="宋体"/>
                <w:b/>
                <w:bCs/>
                <w:kern w:val="0"/>
                <w:sz w:val="21"/>
                <w:szCs w:val="21"/>
                <w:lang w:val="en-US" w:eastAsia="zh-CN" w:bidi="ar-SA"/>
              </w:rPr>
            </w:pPr>
            <w:r>
              <w:rPr>
                <w:rFonts w:hint="eastAsia"/>
              </w:rPr>
              <w:t>（二）间接经费</w:t>
            </w:r>
          </w:p>
        </w:tc>
        <w:tc>
          <w:tcPr>
            <w:tcW w:w="1787" w:type="dxa"/>
            <w:tcBorders>
              <w:top w:val="single" w:color="auto" w:sz="4" w:space="0"/>
              <w:left w:val="single" w:color="auto" w:sz="4" w:space="0"/>
              <w:bottom w:val="single" w:color="auto" w:sz="4" w:space="0"/>
              <w:right w:val="single" w:color="auto" w:sz="4" w:space="0"/>
            </w:tcBorders>
            <w:vAlign w:val="center"/>
          </w:tcPr>
          <w:p w14:paraId="0BA020EE">
            <w:pPr>
              <w:widowControl/>
              <w:ind w:right="-57" w:rightChars="-27"/>
              <w:rPr>
                <w:rFonts w:hAnsi="宋体" w:cs="宋体"/>
                <w:b/>
                <w:bCs/>
                <w:kern w:val="0"/>
                <w:szCs w:val="21"/>
              </w:rPr>
            </w:pPr>
          </w:p>
        </w:tc>
        <w:tc>
          <w:tcPr>
            <w:tcW w:w="1787" w:type="dxa"/>
            <w:tcBorders>
              <w:top w:val="single" w:color="auto" w:sz="4" w:space="0"/>
              <w:left w:val="single" w:color="auto" w:sz="4" w:space="0"/>
              <w:bottom w:val="single" w:color="auto" w:sz="4" w:space="0"/>
              <w:right w:val="single" w:color="auto" w:sz="4" w:space="0"/>
            </w:tcBorders>
            <w:vAlign w:val="center"/>
          </w:tcPr>
          <w:p w14:paraId="2BA6B7F1">
            <w:pPr>
              <w:widowControl/>
              <w:ind w:right="-57" w:rightChars="-27"/>
              <w:rPr>
                <w:rFonts w:hAnsi="宋体" w:cs="宋体"/>
                <w:b/>
                <w:bCs/>
                <w:kern w:val="0"/>
                <w:szCs w:val="21"/>
              </w:rPr>
            </w:pPr>
          </w:p>
        </w:tc>
        <w:tc>
          <w:tcPr>
            <w:tcW w:w="1763" w:type="dxa"/>
            <w:tcBorders>
              <w:top w:val="single" w:color="auto" w:sz="4" w:space="0"/>
              <w:left w:val="single" w:color="auto" w:sz="4" w:space="0"/>
              <w:bottom w:val="single" w:color="auto" w:sz="4" w:space="0"/>
              <w:right w:val="single" w:color="auto" w:sz="4" w:space="0"/>
            </w:tcBorders>
            <w:vAlign w:val="center"/>
          </w:tcPr>
          <w:p w14:paraId="593F48AB">
            <w:pPr>
              <w:widowControl/>
              <w:ind w:right="-57" w:rightChars="-27"/>
              <w:rPr>
                <w:rFonts w:hAnsi="宋体" w:cs="宋体"/>
                <w:b/>
                <w:bCs/>
                <w:kern w:val="0"/>
                <w:szCs w:val="21"/>
              </w:rPr>
            </w:pPr>
          </w:p>
        </w:tc>
      </w:tr>
      <w:tr w14:paraId="4064E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14:paraId="7D49A731">
            <w:pPr>
              <w:widowControl/>
              <w:ind w:right="-57" w:rightChars="-27"/>
              <w:jc w:val="center"/>
              <w:rPr>
                <w:rFonts w:hAnsi="宋体" w:cs="宋体"/>
                <w:b/>
                <w:bCs/>
                <w:kern w:val="0"/>
                <w:szCs w:val="21"/>
              </w:rPr>
            </w:pPr>
            <w:r>
              <w:rPr>
                <w:rFonts w:hint="eastAsia" w:hAnsi="宋体" w:cs="宋体"/>
                <w:b/>
                <w:bCs/>
                <w:kern w:val="0"/>
                <w:szCs w:val="21"/>
              </w:rPr>
              <w:t>8</w:t>
            </w:r>
          </w:p>
        </w:tc>
        <w:tc>
          <w:tcPr>
            <w:tcW w:w="2725" w:type="dxa"/>
            <w:tcBorders>
              <w:top w:val="single" w:color="auto" w:sz="4" w:space="0"/>
              <w:left w:val="single" w:color="auto" w:sz="4" w:space="0"/>
              <w:bottom w:val="single" w:color="auto" w:sz="4" w:space="0"/>
              <w:right w:val="single" w:color="auto" w:sz="4" w:space="0"/>
            </w:tcBorders>
            <w:vAlign w:val="center"/>
          </w:tcPr>
          <w:p w14:paraId="396E91E6">
            <w:pPr>
              <w:widowControl/>
              <w:ind w:right="-57" w:rightChars="-27"/>
              <w:rPr>
                <w:rFonts w:ascii="Calibri" w:hAnsi="宋体" w:eastAsia="宋体" w:cs="宋体"/>
                <w:b/>
                <w:bCs/>
                <w:kern w:val="0"/>
                <w:sz w:val="21"/>
                <w:szCs w:val="21"/>
                <w:lang w:val="en-US" w:eastAsia="zh-CN" w:bidi="ar-SA"/>
              </w:rPr>
            </w:pPr>
            <w:r>
              <w:rPr>
                <w:rFonts w:hint="eastAsia"/>
              </w:rPr>
              <w:t>其中：绩效支出</w:t>
            </w:r>
          </w:p>
        </w:tc>
        <w:tc>
          <w:tcPr>
            <w:tcW w:w="1787" w:type="dxa"/>
            <w:tcBorders>
              <w:top w:val="single" w:color="auto" w:sz="4" w:space="0"/>
              <w:left w:val="single" w:color="auto" w:sz="4" w:space="0"/>
              <w:bottom w:val="single" w:color="auto" w:sz="4" w:space="0"/>
              <w:right w:val="single" w:color="auto" w:sz="4" w:space="0"/>
            </w:tcBorders>
            <w:vAlign w:val="center"/>
          </w:tcPr>
          <w:p w14:paraId="2D359340">
            <w:pPr>
              <w:widowControl/>
              <w:ind w:right="-57" w:rightChars="-27"/>
              <w:rPr>
                <w:rFonts w:hAnsi="宋体" w:cs="宋体"/>
                <w:b/>
                <w:bCs/>
                <w:kern w:val="0"/>
                <w:szCs w:val="21"/>
              </w:rPr>
            </w:pPr>
          </w:p>
        </w:tc>
        <w:tc>
          <w:tcPr>
            <w:tcW w:w="1787" w:type="dxa"/>
            <w:tcBorders>
              <w:top w:val="single" w:color="auto" w:sz="4" w:space="0"/>
              <w:left w:val="single" w:color="auto" w:sz="4" w:space="0"/>
              <w:bottom w:val="single" w:color="auto" w:sz="4" w:space="0"/>
              <w:right w:val="single" w:color="auto" w:sz="4" w:space="0"/>
            </w:tcBorders>
            <w:vAlign w:val="center"/>
          </w:tcPr>
          <w:p w14:paraId="5E325B95">
            <w:pPr>
              <w:widowControl/>
              <w:ind w:right="-57" w:rightChars="-27"/>
              <w:rPr>
                <w:rFonts w:hAnsi="宋体" w:cs="宋体"/>
                <w:b/>
                <w:bCs/>
                <w:kern w:val="0"/>
                <w:szCs w:val="21"/>
              </w:rPr>
            </w:pPr>
          </w:p>
        </w:tc>
        <w:tc>
          <w:tcPr>
            <w:tcW w:w="1763" w:type="dxa"/>
            <w:tcBorders>
              <w:top w:val="single" w:color="auto" w:sz="4" w:space="0"/>
              <w:left w:val="single" w:color="auto" w:sz="4" w:space="0"/>
              <w:bottom w:val="single" w:color="auto" w:sz="4" w:space="0"/>
              <w:right w:val="single" w:color="auto" w:sz="4" w:space="0"/>
            </w:tcBorders>
            <w:vAlign w:val="center"/>
          </w:tcPr>
          <w:p w14:paraId="627A03E0">
            <w:pPr>
              <w:widowControl/>
              <w:ind w:right="-57" w:rightChars="-27"/>
              <w:rPr>
                <w:rFonts w:hAnsi="宋体" w:cs="宋体"/>
                <w:b/>
                <w:bCs/>
                <w:kern w:val="0"/>
                <w:szCs w:val="21"/>
              </w:rPr>
            </w:pPr>
          </w:p>
        </w:tc>
      </w:tr>
    </w:tbl>
    <w:p w14:paraId="377E14D4">
      <w:pPr>
        <w:sectPr>
          <w:headerReference r:id="rId3" w:type="default"/>
          <w:footerReference r:id="rId4" w:type="default"/>
          <w:pgSz w:w="11906" w:h="16838"/>
          <w:pgMar w:top="1440" w:right="1587" w:bottom="1440" w:left="1587" w:header="851" w:footer="992" w:gutter="0"/>
          <w:cols w:space="0" w:num="1"/>
          <w:docGrid w:type="lines" w:linePitch="312" w:charSpace="0"/>
        </w:sectPr>
      </w:pPr>
    </w:p>
    <w:tbl>
      <w:tblPr>
        <w:tblStyle w:val="4"/>
        <w:tblW w:w="89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11"/>
      </w:tblGrid>
      <w:tr w14:paraId="60629C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8911" w:type="dxa"/>
            <w:tcBorders>
              <w:top w:val="single" w:color="auto" w:sz="4" w:space="0"/>
              <w:left w:val="single" w:color="auto" w:sz="4" w:space="0"/>
              <w:bottom w:val="single" w:color="auto" w:sz="4" w:space="0"/>
              <w:right w:val="single" w:color="auto" w:sz="4" w:space="0"/>
            </w:tcBorders>
            <w:vAlign w:val="center"/>
          </w:tcPr>
          <w:p w14:paraId="7CFBAB6C">
            <w:pPr>
              <w:widowControl/>
              <w:ind w:right="-57" w:rightChars="-27"/>
              <w:rPr>
                <w:rFonts w:hint="eastAsia" w:eastAsia="宋体" w:cs="宋体"/>
                <w:kern w:val="0"/>
                <w:szCs w:val="21"/>
                <w:lang w:eastAsia="zh-CN"/>
              </w:rPr>
            </w:pPr>
            <w:r>
              <w:rPr>
                <w:rFonts w:hint="eastAsia" w:cs="宋体"/>
                <w:kern w:val="0"/>
                <w:szCs w:val="21"/>
                <w:lang w:eastAsia="zh-CN"/>
              </w:rPr>
              <w:t>专项经费概算说明</w:t>
            </w:r>
          </w:p>
        </w:tc>
      </w:tr>
      <w:tr w14:paraId="17D5F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34" w:hRule="atLeast"/>
          <w:jc w:val="center"/>
        </w:trPr>
        <w:tc>
          <w:tcPr>
            <w:tcW w:w="8911" w:type="dxa"/>
            <w:tcBorders>
              <w:top w:val="single" w:color="auto" w:sz="4" w:space="0"/>
              <w:left w:val="single" w:color="auto" w:sz="4" w:space="0"/>
              <w:bottom w:val="single" w:color="auto" w:sz="4" w:space="0"/>
              <w:right w:val="single" w:color="auto" w:sz="4" w:space="0"/>
            </w:tcBorders>
            <w:vAlign w:val="center"/>
          </w:tcPr>
          <w:p w14:paraId="2ABF9C1F">
            <w:pPr>
              <w:widowControl/>
              <w:ind w:right="-57" w:rightChars="-27"/>
              <w:rPr>
                <w:rFonts w:cs="宋体"/>
                <w:kern w:val="0"/>
                <w:szCs w:val="21"/>
              </w:rPr>
            </w:pPr>
          </w:p>
        </w:tc>
      </w:tr>
    </w:tbl>
    <w:p w14:paraId="238B8E3D">
      <w:pPr>
        <w:sectPr>
          <w:pgSz w:w="11906" w:h="16838"/>
          <w:pgMar w:top="1440" w:right="1587" w:bottom="1440" w:left="1587" w:header="851" w:footer="992" w:gutter="0"/>
          <w:cols w:space="0" w:num="1"/>
          <w:docGrid w:type="lines" w:linePitch="312" w:charSpace="0"/>
        </w:sectPr>
      </w:pPr>
    </w:p>
    <w:tbl>
      <w:tblPr>
        <w:tblStyle w:val="4"/>
        <w:tblpPr w:leftFromText="180" w:rightFromText="180" w:vertAnchor="text" w:horzAnchor="page" w:tblpXSpec="center" w:tblpY="132"/>
        <w:tblOverlap w:val="never"/>
        <w:tblW w:w="1476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0"/>
        <w:gridCol w:w="3059"/>
        <w:gridCol w:w="1222"/>
        <w:gridCol w:w="1382"/>
        <w:gridCol w:w="1673"/>
        <w:gridCol w:w="1061"/>
        <w:gridCol w:w="1382"/>
        <w:gridCol w:w="1518"/>
        <w:gridCol w:w="1382"/>
        <w:gridCol w:w="1387"/>
      </w:tblGrid>
      <w:tr w14:paraId="23D4E5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4766" w:type="dxa"/>
            <w:gridSpan w:val="10"/>
            <w:tcBorders>
              <w:top w:val="single" w:color="auto" w:sz="4" w:space="0"/>
              <w:left w:val="single" w:color="auto" w:sz="4" w:space="0"/>
              <w:bottom w:val="single" w:color="auto" w:sz="4" w:space="0"/>
              <w:right w:val="single" w:color="auto" w:sz="4" w:space="0"/>
            </w:tcBorders>
            <w:vAlign w:val="center"/>
          </w:tcPr>
          <w:p w14:paraId="4C740BFF">
            <w:pPr>
              <w:widowControl/>
              <w:ind w:right="-57" w:rightChars="-27"/>
              <w:rPr>
                <w:rFonts w:hAnsi="宋体" w:cs="宋体"/>
                <w:kern w:val="0"/>
                <w:szCs w:val="21"/>
              </w:rPr>
            </w:pPr>
            <w:r>
              <w:rPr>
                <w:rFonts w:hint="eastAsia" w:hAnsi="宋体" w:cs="宋体"/>
                <w:kern w:val="0"/>
                <w:szCs w:val="21"/>
              </w:rPr>
              <w:t>承担单位、合作单位经费预算明细表</w:t>
            </w:r>
          </w:p>
        </w:tc>
      </w:tr>
      <w:tr w14:paraId="542F6B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700" w:type="dxa"/>
            <w:vMerge w:val="restart"/>
            <w:tcBorders>
              <w:top w:val="single" w:color="auto" w:sz="4" w:space="0"/>
              <w:left w:val="single" w:color="auto" w:sz="4" w:space="0"/>
              <w:right w:val="single" w:color="auto" w:sz="4" w:space="0"/>
            </w:tcBorders>
            <w:vAlign w:val="center"/>
          </w:tcPr>
          <w:p w14:paraId="6D5D5477">
            <w:pPr>
              <w:jc w:val="center"/>
              <w:rPr>
                <w:rFonts w:hAnsi="宋体" w:cs="宋体"/>
                <w:kern w:val="0"/>
                <w:szCs w:val="21"/>
              </w:rPr>
            </w:pPr>
            <w:r>
              <w:rPr>
                <w:rFonts w:hint="eastAsia"/>
              </w:rPr>
              <w:t>序号</w:t>
            </w:r>
          </w:p>
        </w:tc>
        <w:tc>
          <w:tcPr>
            <w:tcW w:w="3059" w:type="dxa"/>
            <w:vMerge w:val="restart"/>
            <w:tcBorders>
              <w:top w:val="single" w:color="auto" w:sz="4" w:space="0"/>
              <w:left w:val="single" w:color="auto" w:sz="4" w:space="0"/>
              <w:right w:val="single" w:color="auto" w:sz="4" w:space="0"/>
            </w:tcBorders>
            <w:vAlign w:val="center"/>
          </w:tcPr>
          <w:p w14:paraId="58B72145">
            <w:pPr>
              <w:widowControl/>
              <w:ind w:right="-57" w:rightChars="-27"/>
              <w:jc w:val="center"/>
              <w:rPr>
                <w:rFonts w:hAnsi="宋体" w:cs="宋体"/>
                <w:kern w:val="0"/>
                <w:szCs w:val="21"/>
              </w:rPr>
            </w:pPr>
            <w:r>
              <w:rPr>
                <w:rFonts w:hint="eastAsia"/>
              </w:rPr>
              <w:t>单位名称</w:t>
            </w:r>
          </w:p>
        </w:tc>
        <w:tc>
          <w:tcPr>
            <w:tcW w:w="1222" w:type="dxa"/>
            <w:vMerge w:val="restart"/>
            <w:tcBorders>
              <w:top w:val="single" w:color="auto" w:sz="4" w:space="0"/>
              <w:left w:val="single" w:color="auto" w:sz="4" w:space="0"/>
              <w:right w:val="single" w:color="auto" w:sz="4" w:space="0"/>
            </w:tcBorders>
            <w:vAlign w:val="center"/>
          </w:tcPr>
          <w:p w14:paraId="1CA68132">
            <w:pPr>
              <w:widowControl/>
              <w:ind w:right="-57" w:rightChars="-27"/>
              <w:jc w:val="center"/>
              <w:rPr>
                <w:rFonts w:hAnsi="宋体" w:cs="宋体"/>
                <w:kern w:val="0"/>
                <w:szCs w:val="21"/>
              </w:rPr>
            </w:pPr>
            <w:r>
              <w:rPr>
                <w:rFonts w:hint="eastAsia"/>
              </w:rPr>
              <w:t>单位类型</w:t>
            </w:r>
          </w:p>
        </w:tc>
        <w:tc>
          <w:tcPr>
            <w:tcW w:w="1382" w:type="dxa"/>
            <w:vMerge w:val="restart"/>
            <w:tcBorders>
              <w:top w:val="single" w:color="auto" w:sz="4" w:space="0"/>
              <w:left w:val="single" w:color="auto" w:sz="4" w:space="0"/>
              <w:right w:val="single" w:color="auto" w:sz="4" w:space="0"/>
            </w:tcBorders>
            <w:vAlign w:val="center"/>
          </w:tcPr>
          <w:p w14:paraId="29C63091">
            <w:pPr>
              <w:widowControl/>
              <w:ind w:right="-57" w:rightChars="-27"/>
              <w:jc w:val="center"/>
              <w:rPr>
                <w:rFonts w:hAnsi="宋体" w:cs="宋体"/>
                <w:kern w:val="0"/>
                <w:szCs w:val="21"/>
              </w:rPr>
            </w:pPr>
            <w:r>
              <w:rPr>
                <w:rFonts w:hint="eastAsia"/>
              </w:rPr>
              <w:t>任务分工</w:t>
            </w:r>
          </w:p>
        </w:tc>
        <w:tc>
          <w:tcPr>
            <w:tcW w:w="1673" w:type="dxa"/>
            <w:vMerge w:val="restart"/>
            <w:tcBorders>
              <w:top w:val="single" w:color="auto" w:sz="4" w:space="0"/>
              <w:left w:val="single" w:color="auto" w:sz="4" w:space="0"/>
              <w:right w:val="single" w:color="auto" w:sz="4" w:space="0"/>
            </w:tcBorders>
            <w:vAlign w:val="center"/>
          </w:tcPr>
          <w:p w14:paraId="6091C7C3">
            <w:pPr>
              <w:widowControl/>
              <w:ind w:right="-57" w:rightChars="-27"/>
              <w:jc w:val="center"/>
              <w:rPr>
                <w:rFonts w:hAnsi="宋体" w:cs="宋体"/>
                <w:kern w:val="0"/>
                <w:szCs w:val="21"/>
              </w:rPr>
            </w:pPr>
            <w:r>
              <w:rPr>
                <w:rFonts w:hint="eastAsia"/>
              </w:rPr>
              <w:t>研究任务负责人</w:t>
            </w:r>
          </w:p>
        </w:tc>
        <w:tc>
          <w:tcPr>
            <w:tcW w:w="1061" w:type="dxa"/>
            <w:vMerge w:val="restart"/>
            <w:tcBorders>
              <w:top w:val="single" w:color="auto" w:sz="4" w:space="0"/>
              <w:left w:val="single" w:color="auto" w:sz="4" w:space="0"/>
              <w:right w:val="single" w:color="auto" w:sz="4" w:space="0"/>
            </w:tcBorders>
            <w:vAlign w:val="center"/>
          </w:tcPr>
          <w:p w14:paraId="235CE9BC">
            <w:pPr>
              <w:widowControl/>
              <w:ind w:right="-57" w:rightChars="-27"/>
              <w:jc w:val="center"/>
              <w:rPr>
                <w:rFonts w:hAnsi="宋体" w:cs="宋体"/>
                <w:kern w:val="0"/>
                <w:szCs w:val="21"/>
              </w:rPr>
            </w:pPr>
            <w:r>
              <w:rPr>
                <w:rFonts w:hint="eastAsia"/>
              </w:rPr>
              <w:t>合计</w:t>
            </w:r>
          </w:p>
        </w:tc>
        <w:tc>
          <w:tcPr>
            <w:tcW w:w="2900" w:type="dxa"/>
            <w:gridSpan w:val="2"/>
            <w:tcBorders>
              <w:top w:val="single" w:color="auto" w:sz="4" w:space="0"/>
              <w:left w:val="single" w:color="auto" w:sz="4" w:space="0"/>
              <w:bottom w:val="single" w:color="auto" w:sz="4" w:space="0"/>
              <w:right w:val="single" w:color="auto" w:sz="4" w:space="0"/>
            </w:tcBorders>
            <w:vAlign w:val="center"/>
          </w:tcPr>
          <w:p w14:paraId="767CA500">
            <w:pPr>
              <w:jc w:val="center"/>
            </w:pPr>
            <w:r>
              <w:rPr>
                <w:rFonts w:hint="eastAsia"/>
              </w:rPr>
              <w:t>专项经费</w:t>
            </w:r>
          </w:p>
          <w:p w14:paraId="7B616BF7">
            <w:pPr>
              <w:widowControl/>
              <w:ind w:right="-57" w:rightChars="-27"/>
              <w:jc w:val="center"/>
              <w:rPr>
                <w:rFonts w:hAnsi="宋体" w:cs="宋体"/>
                <w:kern w:val="0"/>
                <w:szCs w:val="21"/>
              </w:rPr>
            </w:pPr>
          </w:p>
        </w:tc>
        <w:tc>
          <w:tcPr>
            <w:tcW w:w="1382" w:type="dxa"/>
            <w:vMerge w:val="restart"/>
            <w:tcBorders>
              <w:top w:val="single" w:color="auto" w:sz="4" w:space="0"/>
              <w:left w:val="single" w:color="auto" w:sz="4" w:space="0"/>
              <w:right w:val="single" w:color="auto" w:sz="4" w:space="0"/>
            </w:tcBorders>
            <w:vAlign w:val="center"/>
          </w:tcPr>
          <w:p w14:paraId="038CA0ED">
            <w:pPr>
              <w:widowControl/>
              <w:ind w:right="-57" w:rightChars="-27"/>
              <w:jc w:val="center"/>
              <w:rPr>
                <w:rFonts w:hAnsi="宋体" w:cs="宋体"/>
                <w:kern w:val="0"/>
                <w:szCs w:val="21"/>
              </w:rPr>
            </w:pPr>
            <w:r>
              <w:rPr>
                <w:rFonts w:hint="eastAsia"/>
              </w:rPr>
              <w:t>自筹经费</w:t>
            </w:r>
          </w:p>
        </w:tc>
        <w:tc>
          <w:tcPr>
            <w:tcW w:w="1387" w:type="dxa"/>
            <w:vMerge w:val="restart"/>
            <w:tcBorders>
              <w:top w:val="single" w:color="auto" w:sz="4" w:space="0"/>
              <w:left w:val="single" w:color="auto" w:sz="4" w:space="0"/>
              <w:right w:val="single" w:color="auto" w:sz="4" w:space="0"/>
            </w:tcBorders>
            <w:vAlign w:val="center"/>
          </w:tcPr>
          <w:p w14:paraId="1BAD20B5">
            <w:pPr>
              <w:widowControl/>
              <w:ind w:right="-57" w:rightChars="-27"/>
              <w:jc w:val="center"/>
              <w:rPr>
                <w:rFonts w:hAnsi="宋体" w:cs="宋体"/>
                <w:kern w:val="0"/>
                <w:szCs w:val="21"/>
              </w:rPr>
            </w:pPr>
            <w:r>
              <w:rPr>
                <w:rFonts w:hint="eastAsia"/>
              </w:rPr>
              <w:t>配套经费</w:t>
            </w:r>
          </w:p>
        </w:tc>
      </w:tr>
      <w:tr w14:paraId="3D46FD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700" w:type="dxa"/>
            <w:vMerge w:val="continue"/>
            <w:tcBorders>
              <w:left w:val="single" w:color="auto" w:sz="4" w:space="0"/>
              <w:bottom w:val="single" w:color="auto" w:sz="4" w:space="0"/>
              <w:right w:val="single" w:color="auto" w:sz="4" w:space="0"/>
            </w:tcBorders>
            <w:vAlign w:val="center"/>
          </w:tcPr>
          <w:p w14:paraId="68690D42">
            <w:pPr>
              <w:widowControl/>
              <w:ind w:right="-57" w:rightChars="-27"/>
              <w:rPr>
                <w:rFonts w:hAnsi="宋体" w:cs="宋体"/>
                <w:kern w:val="0"/>
                <w:szCs w:val="21"/>
              </w:rPr>
            </w:pPr>
          </w:p>
        </w:tc>
        <w:tc>
          <w:tcPr>
            <w:tcW w:w="3059" w:type="dxa"/>
            <w:vMerge w:val="continue"/>
            <w:tcBorders>
              <w:left w:val="single" w:color="auto" w:sz="4" w:space="0"/>
              <w:bottom w:val="single" w:color="auto" w:sz="4" w:space="0"/>
              <w:right w:val="single" w:color="auto" w:sz="4" w:space="0"/>
            </w:tcBorders>
            <w:vAlign w:val="center"/>
          </w:tcPr>
          <w:p w14:paraId="76A4CD89">
            <w:pPr>
              <w:widowControl/>
              <w:ind w:right="-57" w:rightChars="-27"/>
              <w:rPr>
                <w:rFonts w:hAnsi="宋体" w:cs="宋体"/>
                <w:kern w:val="0"/>
                <w:szCs w:val="21"/>
              </w:rPr>
            </w:pPr>
          </w:p>
        </w:tc>
        <w:tc>
          <w:tcPr>
            <w:tcW w:w="1222" w:type="dxa"/>
            <w:vMerge w:val="continue"/>
            <w:tcBorders>
              <w:left w:val="single" w:color="auto" w:sz="4" w:space="0"/>
              <w:bottom w:val="single" w:color="auto" w:sz="4" w:space="0"/>
              <w:right w:val="single" w:color="auto" w:sz="4" w:space="0"/>
            </w:tcBorders>
            <w:vAlign w:val="center"/>
          </w:tcPr>
          <w:p w14:paraId="09EDBD3A">
            <w:pPr>
              <w:widowControl/>
              <w:ind w:right="-57" w:rightChars="-27"/>
              <w:rPr>
                <w:rFonts w:hAnsi="宋体" w:cs="宋体"/>
                <w:kern w:val="0"/>
                <w:szCs w:val="21"/>
              </w:rPr>
            </w:pPr>
          </w:p>
        </w:tc>
        <w:tc>
          <w:tcPr>
            <w:tcW w:w="1382" w:type="dxa"/>
            <w:vMerge w:val="continue"/>
            <w:tcBorders>
              <w:left w:val="single" w:color="auto" w:sz="4" w:space="0"/>
              <w:bottom w:val="single" w:color="auto" w:sz="4" w:space="0"/>
              <w:right w:val="single" w:color="auto" w:sz="4" w:space="0"/>
            </w:tcBorders>
            <w:vAlign w:val="center"/>
          </w:tcPr>
          <w:p w14:paraId="52250793">
            <w:pPr>
              <w:widowControl/>
              <w:ind w:right="-57" w:rightChars="-27"/>
              <w:rPr>
                <w:rFonts w:hAnsi="宋体" w:cs="宋体"/>
                <w:kern w:val="0"/>
                <w:szCs w:val="21"/>
              </w:rPr>
            </w:pPr>
          </w:p>
        </w:tc>
        <w:tc>
          <w:tcPr>
            <w:tcW w:w="1673" w:type="dxa"/>
            <w:vMerge w:val="continue"/>
            <w:tcBorders>
              <w:left w:val="single" w:color="auto" w:sz="4" w:space="0"/>
              <w:bottom w:val="single" w:color="auto" w:sz="4" w:space="0"/>
              <w:right w:val="single" w:color="auto" w:sz="4" w:space="0"/>
            </w:tcBorders>
            <w:vAlign w:val="center"/>
          </w:tcPr>
          <w:p w14:paraId="22080893">
            <w:pPr>
              <w:widowControl/>
              <w:ind w:right="-57" w:rightChars="-27"/>
              <w:rPr>
                <w:rFonts w:hAnsi="宋体" w:cs="宋体"/>
                <w:kern w:val="0"/>
                <w:szCs w:val="21"/>
              </w:rPr>
            </w:pPr>
          </w:p>
        </w:tc>
        <w:tc>
          <w:tcPr>
            <w:tcW w:w="1061" w:type="dxa"/>
            <w:vMerge w:val="continue"/>
            <w:tcBorders>
              <w:left w:val="single" w:color="auto" w:sz="4" w:space="0"/>
              <w:bottom w:val="single" w:color="auto" w:sz="4" w:space="0"/>
              <w:right w:val="single" w:color="auto" w:sz="4" w:space="0"/>
            </w:tcBorders>
            <w:vAlign w:val="center"/>
          </w:tcPr>
          <w:p w14:paraId="3F28327D">
            <w:pPr>
              <w:widowControl/>
              <w:ind w:right="-57" w:rightChars="-27"/>
              <w:rPr>
                <w:rFonts w:hAnsi="宋体" w:cs="宋体"/>
                <w:kern w:val="0"/>
                <w:szCs w:val="21"/>
              </w:rPr>
            </w:pPr>
          </w:p>
        </w:tc>
        <w:tc>
          <w:tcPr>
            <w:tcW w:w="1382" w:type="dxa"/>
            <w:tcBorders>
              <w:top w:val="single" w:color="auto" w:sz="4" w:space="0"/>
              <w:left w:val="single" w:color="auto" w:sz="4" w:space="0"/>
              <w:bottom w:val="single" w:color="auto" w:sz="4" w:space="0"/>
              <w:right w:val="single" w:color="auto" w:sz="4" w:space="0"/>
            </w:tcBorders>
            <w:vAlign w:val="center"/>
          </w:tcPr>
          <w:p w14:paraId="32C55395">
            <w:pPr>
              <w:widowControl/>
              <w:ind w:right="-57" w:rightChars="-27"/>
              <w:jc w:val="center"/>
              <w:rPr>
                <w:rFonts w:hAnsi="宋体" w:cs="宋体"/>
                <w:kern w:val="0"/>
                <w:szCs w:val="21"/>
              </w:rPr>
            </w:pPr>
            <w:r>
              <w:rPr>
                <w:rFonts w:hint="eastAsia"/>
              </w:rPr>
              <w:t>小计</w:t>
            </w:r>
          </w:p>
        </w:tc>
        <w:tc>
          <w:tcPr>
            <w:tcW w:w="1518" w:type="dxa"/>
            <w:tcBorders>
              <w:top w:val="single" w:color="auto" w:sz="4" w:space="0"/>
              <w:left w:val="single" w:color="auto" w:sz="4" w:space="0"/>
              <w:bottom w:val="single" w:color="auto" w:sz="4" w:space="0"/>
              <w:right w:val="single" w:color="auto" w:sz="4" w:space="0"/>
            </w:tcBorders>
            <w:vAlign w:val="center"/>
          </w:tcPr>
          <w:p w14:paraId="426FCA51">
            <w:pPr>
              <w:widowControl/>
              <w:ind w:right="-57" w:rightChars="-27"/>
              <w:jc w:val="center"/>
              <w:rPr>
                <w:rFonts w:hAnsi="宋体" w:cs="宋体"/>
                <w:kern w:val="0"/>
                <w:szCs w:val="21"/>
              </w:rPr>
            </w:pPr>
            <w:r>
              <w:rPr>
                <w:rFonts w:hint="eastAsia"/>
              </w:rPr>
              <w:t>其中:间接费用</w:t>
            </w:r>
          </w:p>
        </w:tc>
        <w:tc>
          <w:tcPr>
            <w:tcW w:w="1382" w:type="dxa"/>
            <w:vMerge w:val="continue"/>
            <w:tcBorders>
              <w:left w:val="single" w:color="auto" w:sz="4" w:space="0"/>
              <w:bottom w:val="single" w:color="auto" w:sz="4" w:space="0"/>
              <w:right w:val="single" w:color="auto" w:sz="4" w:space="0"/>
            </w:tcBorders>
            <w:vAlign w:val="center"/>
          </w:tcPr>
          <w:p w14:paraId="7CBE5FF6">
            <w:pPr>
              <w:widowControl/>
              <w:ind w:right="-57" w:rightChars="-27"/>
              <w:rPr>
                <w:rFonts w:hAnsi="宋体" w:cs="宋体"/>
                <w:kern w:val="0"/>
                <w:szCs w:val="21"/>
              </w:rPr>
            </w:pPr>
          </w:p>
        </w:tc>
        <w:tc>
          <w:tcPr>
            <w:tcW w:w="1387" w:type="dxa"/>
            <w:vMerge w:val="continue"/>
            <w:tcBorders>
              <w:left w:val="single" w:color="auto" w:sz="4" w:space="0"/>
              <w:bottom w:val="single" w:color="auto" w:sz="4" w:space="0"/>
              <w:right w:val="single" w:color="auto" w:sz="4" w:space="0"/>
            </w:tcBorders>
            <w:vAlign w:val="center"/>
          </w:tcPr>
          <w:p w14:paraId="663A94DA">
            <w:pPr>
              <w:widowControl/>
              <w:ind w:right="-57" w:rightChars="-27"/>
              <w:rPr>
                <w:rFonts w:hAnsi="宋体" w:cs="宋体"/>
                <w:kern w:val="0"/>
                <w:szCs w:val="21"/>
              </w:rPr>
            </w:pPr>
          </w:p>
        </w:tc>
      </w:tr>
      <w:tr w14:paraId="3E5631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160F1085">
            <w:pPr>
              <w:widowControl/>
              <w:ind w:right="-57" w:rightChars="-27"/>
              <w:rPr>
                <w:rFonts w:hAnsi="宋体" w:cs="宋体"/>
                <w:kern w:val="0"/>
                <w:szCs w:val="21"/>
              </w:rPr>
            </w:pPr>
          </w:p>
        </w:tc>
        <w:tc>
          <w:tcPr>
            <w:tcW w:w="3059" w:type="dxa"/>
            <w:tcBorders>
              <w:top w:val="single" w:color="auto" w:sz="4" w:space="0"/>
              <w:left w:val="single" w:color="auto" w:sz="4" w:space="0"/>
              <w:bottom w:val="single" w:color="auto" w:sz="4" w:space="0"/>
              <w:right w:val="single" w:color="auto" w:sz="4" w:space="0"/>
            </w:tcBorders>
            <w:vAlign w:val="center"/>
          </w:tcPr>
          <w:p w14:paraId="27C41220">
            <w:pPr>
              <w:widowControl/>
              <w:ind w:right="-57" w:rightChars="-27"/>
              <w:rPr>
                <w:rFonts w:hAnsi="宋体" w:cs="宋体"/>
                <w:kern w:val="0"/>
                <w:szCs w:val="21"/>
              </w:rPr>
            </w:pPr>
          </w:p>
        </w:tc>
        <w:tc>
          <w:tcPr>
            <w:tcW w:w="1222" w:type="dxa"/>
            <w:tcBorders>
              <w:top w:val="single" w:color="auto" w:sz="4" w:space="0"/>
              <w:left w:val="single" w:color="auto" w:sz="4" w:space="0"/>
              <w:bottom w:val="single" w:color="auto" w:sz="4" w:space="0"/>
              <w:right w:val="single" w:color="auto" w:sz="4" w:space="0"/>
            </w:tcBorders>
            <w:vAlign w:val="center"/>
          </w:tcPr>
          <w:p w14:paraId="5E41EBAA">
            <w:pPr>
              <w:widowControl/>
              <w:ind w:right="-57" w:rightChars="-27"/>
              <w:rPr>
                <w:rFonts w:hAnsi="宋体" w:cs="宋体"/>
                <w:kern w:val="0"/>
                <w:szCs w:val="21"/>
              </w:rPr>
            </w:pPr>
          </w:p>
        </w:tc>
        <w:tc>
          <w:tcPr>
            <w:tcW w:w="1382" w:type="dxa"/>
            <w:tcBorders>
              <w:top w:val="single" w:color="auto" w:sz="4" w:space="0"/>
              <w:left w:val="single" w:color="auto" w:sz="4" w:space="0"/>
              <w:bottom w:val="single" w:color="auto" w:sz="4" w:space="0"/>
              <w:right w:val="single" w:color="auto" w:sz="4" w:space="0"/>
            </w:tcBorders>
            <w:vAlign w:val="center"/>
          </w:tcPr>
          <w:p w14:paraId="4BF905C4">
            <w:pPr>
              <w:widowControl/>
              <w:ind w:right="-57" w:rightChars="-27"/>
              <w:rPr>
                <w:rFonts w:hAnsi="宋体" w:cs="宋体"/>
                <w:kern w:val="0"/>
                <w:szCs w:val="21"/>
              </w:rPr>
            </w:pPr>
          </w:p>
        </w:tc>
        <w:tc>
          <w:tcPr>
            <w:tcW w:w="1673" w:type="dxa"/>
            <w:tcBorders>
              <w:top w:val="single" w:color="auto" w:sz="4" w:space="0"/>
              <w:left w:val="single" w:color="auto" w:sz="4" w:space="0"/>
              <w:bottom w:val="single" w:color="auto" w:sz="4" w:space="0"/>
              <w:right w:val="single" w:color="auto" w:sz="4" w:space="0"/>
            </w:tcBorders>
            <w:vAlign w:val="center"/>
          </w:tcPr>
          <w:p w14:paraId="6650B864">
            <w:pPr>
              <w:widowControl/>
              <w:ind w:right="-57" w:rightChars="-27"/>
              <w:rPr>
                <w:rFonts w:hAnsi="宋体" w:cs="宋体"/>
                <w:kern w:val="0"/>
                <w:szCs w:val="21"/>
              </w:rPr>
            </w:pPr>
          </w:p>
        </w:tc>
        <w:tc>
          <w:tcPr>
            <w:tcW w:w="1061" w:type="dxa"/>
            <w:tcBorders>
              <w:top w:val="single" w:color="auto" w:sz="4" w:space="0"/>
              <w:left w:val="single" w:color="auto" w:sz="4" w:space="0"/>
              <w:bottom w:val="single" w:color="auto" w:sz="4" w:space="0"/>
              <w:right w:val="single" w:color="auto" w:sz="4" w:space="0"/>
            </w:tcBorders>
            <w:vAlign w:val="center"/>
          </w:tcPr>
          <w:p w14:paraId="4AC575B2">
            <w:pPr>
              <w:widowControl/>
              <w:ind w:right="-57" w:rightChars="-27"/>
              <w:rPr>
                <w:rFonts w:hAnsi="宋体" w:cs="宋体"/>
                <w:kern w:val="0"/>
                <w:szCs w:val="21"/>
              </w:rPr>
            </w:pPr>
          </w:p>
        </w:tc>
        <w:tc>
          <w:tcPr>
            <w:tcW w:w="1382" w:type="dxa"/>
            <w:tcBorders>
              <w:top w:val="single" w:color="auto" w:sz="4" w:space="0"/>
              <w:left w:val="single" w:color="auto" w:sz="4" w:space="0"/>
              <w:bottom w:val="single" w:color="auto" w:sz="4" w:space="0"/>
              <w:right w:val="single" w:color="auto" w:sz="4" w:space="0"/>
            </w:tcBorders>
            <w:vAlign w:val="center"/>
          </w:tcPr>
          <w:p w14:paraId="2C3D97C0">
            <w:pPr>
              <w:widowControl/>
              <w:ind w:right="-57" w:rightChars="-27"/>
              <w:rPr>
                <w:rFonts w:hAnsi="宋体" w:cs="宋体"/>
                <w:kern w:val="0"/>
                <w:szCs w:val="21"/>
              </w:rPr>
            </w:pPr>
          </w:p>
        </w:tc>
        <w:tc>
          <w:tcPr>
            <w:tcW w:w="1518" w:type="dxa"/>
            <w:tcBorders>
              <w:top w:val="single" w:color="auto" w:sz="4" w:space="0"/>
              <w:left w:val="single" w:color="auto" w:sz="4" w:space="0"/>
              <w:bottom w:val="single" w:color="auto" w:sz="4" w:space="0"/>
              <w:right w:val="single" w:color="auto" w:sz="4" w:space="0"/>
            </w:tcBorders>
            <w:vAlign w:val="center"/>
          </w:tcPr>
          <w:p w14:paraId="7E106099">
            <w:pPr>
              <w:widowControl/>
              <w:ind w:right="-57" w:rightChars="-27"/>
              <w:rPr>
                <w:rFonts w:hAnsi="宋体" w:cs="宋体"/>
                <w:kern w:val="0"/>
                <w:szCs w:val="21"/>
              </w:rPr>
            </w:pPr>
          </w:p>
        </w:tc>
        <w:tc>
          <w:tcPr>
            <w:tcW w:w="1382" w:type="dxa"/>
            <w:tcBorders>
              <w:top w:val="single" w:color="auto" w:sz="4" w:space="0"/>
              <w:left w:val="single" w:color="auto" w:sz="4" w:space="0"/>
              <w:bottom w:val="single" w:color="auto" w:sz="4" w:space="0"/>
              <w:right w:val="single" w:color="auto" w:sz="4" w:space="0"/>
            </w:tcBorders>
            <w:vAlign w:val="center"/>
          </w:tcPr>
          <w:p w14:paraId="4C43216E">
            <w:pPr>
              <w:widowControl/>
              <w:ind w:right="-57" w:rightChars="-27"/>
              <w:rPr>
                <w:rFonts w:hAnsi="宋体" w:cs="宋体"/>
                <w:kern w:val="0"/>
                <w:szCs w:val="21"/>
              </w:rPr>
            </w:pPr>
          </w:p>
        </w:tc>
        <w:tc>
          <w:tcPr>
            <w:tcW w:w="1387" w:type="dxa"/>
            <w:tcBorders>
              <w:top w:val="single" w:color="auto" w:sz="4" w:space="0"/>
              <w:left w:val="single" w:color="auto" w:sz="4" w:space="0"/>
              <w:bottom w:val="single" w:color="auto" w:sz="4" w:space="0"/>
              <w:right w:val="single" w:color="auto" w:sz="4" w:space="0"/>
            </w:tcBorders>
            <w:vAlign w:val="center"/>
          </w:tcPr>
          <w:p w14:paraId="7E23454A">
            <w:pPr>
              <w:widowControl/>
              <w:ind w:right="-57" w:rightChars="-27"/>
              <w:rPr>
                <w:rFonts w:hAnsi="宋体" w:cs="宋体"/>
                <w:kern w:val="0"/>
                <w:szCs w:val="21"/>
              </w:rPr>
            </w:pPr>
          </w:p>
        </w:tc>
      </w:tr>
    </w:tbl>
    <w:p w14:paraId="1F22BB17"/>
    <w:p w14:paraId="09BF721D">
      <w:r>
        <w:rPr>
          <w:rFonts w:hint="eastAsia"/>
        </w:rPr>
        <w:t xml:space="preserve">    </w:t>
      </w:r>
    </w:p>
    <w:p w14:paraId="59C68B5E">
      <w:r>
        <w:rPr>
          <w:rFonts w:hint="eastAsia"/>
        </w:rPr>
        <w:t xml:space="preserve"> </w:t>
      </w:r>
    </w:p>
    <w:p w14:paraId="312C9901"/>
    <w:p w14:paraId="47B33666">
      <w:r>
        <w:rPr>
          <w:rFonts w:hint="eastAsia"/>
        </w:rPr>
        <w:t xml:space="preserve"> </w:t>
      </w:r>
    </w:p>
    <w:p w14:paraId="38FB8009"/>
    <w:p w14:paraId="6A1E6D17">
      <w:pPr>
        <w:sectPr>
          <w:pgSz w:w="16838" w:h="11906" w:orient="landscape"/>
          <w:pgMar w:top="1474" w:right="1440" w:bottom="1474" w:left="1440" w:header="851" w:footer="992" w:gutter="0"/>
          <w:cols w:space="0" w:num="1"/>
          <w:docGrid w:type="lines" w:linePitch="312" w:charSpace="0"/>
        </w:sectPr>
      </w:pPr>
    </w:p>
    <w:p w14:paraId="5A461824"/>
    <w:tbl>
      <w:tblPr>
        <w:tblStyle w:val="4"/>
        <w:tblW w:w="0" w:type="auto"/>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016"/>
        <w:gridCol w:w="456"/>
        <w:gridCol w:w="456"/>
        <w:gridCol w:w="2237"/>
        <w:gridCol w:w="1461"/>
        <w:gridCol w:w="678"/>
        <w:gridCol w:w="675"/>
        <w:gridCol w:w="2208"/>
        <w:gridCol w:w="3357"/>
        <w:gridCol w:w="1697"/>
      </w:tblGrid>
      <w:tr w14:paraId="0C59D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4744" w:type="dxa"/>
            <w:gridSpan w:val="11"/>
            <w:noWrap w:val="0"/>
            <w:vAlign w:val="center"/>
          </w:tcPr>
          <w:p w14:paraId="61022998">
            <w:pPr>
              <w:jc w:val="both"/>
              <w:rPr>
                <w:rFonts w:hint="eastAsia" w:eastAsia="黑体"/>
                <w:sz w:val="21"/>
                <w:szCs w:val="21"/>
              </w:rPr>
            </w:pPr>
            <w:r>
              <w:rPr>
                <w:rFonts w:hint="eastAsia"/>
                <w:sz w:val="21"/>
                <w:szCs w:val="21"/>
              </w:rPr>
              <w:t>八、参加人员及分工</w:t>
            </w:r>
          </w:p>
        </w:tc>
      </w:tr>
      <w:tr w14:paraId="38243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03" w:type="dxa"/>
            <w:noWrap w:val="0"/>
            <w:vAlign w:val="center"/>
          </w:tcPr>
          <w:p w14:paraId="44B631AC">
            <w:pPr>
              <w:jc w:val="center"/>
              <w:rPr>
                <w:rFonts w:hint="eastAsia"/>
                <w:sz w:val="21"/>
                <w:szCs w:val="21"/>
              </w:rPr>
            </w:pPr>
            <w:r>
              <w:rPr>
                <w:rFonts w:hint="eastAsia"/>
                <w:sz w:val="21"/>
                <w:szCs w:val="21"/>
              </w:rPr>
              <w:t>序号</w:t>
            </w:r>
          </w:p>
        </w:tc>
        <w:tc>
          <w:tcPr>
            <w:tcW w:w="1016" w:type="dxa"/>
            <w:noWrap w:val="0"/>
            <w:vAlign w:val="center"/>
          </w:tcPr>
          <w:p w14:paraId="5690D3AC">
            <w:pPr>
              <w:widowControl/>
              <w:jc w:val="center"/>
              <w:rPr>
                <w:sz w:val="21"/>
                <w:szCs w:val="21"/>
              </w:rPr>
            </w:pPr>
          </w:p>
          <w:p w14:paraId="1E5D6A96">
            <w:pPr>
              <w:jc w:val="center"/>
              <w:rPr>
                <w:rFonts w:hint="eastAsia"/>
                <w:sz w:val="21"/>
                <w:szCs w:val="21"/>
              </w:rPr>
            </w:pPr>
            <w:r>
              <w:rPr>
                <w:rFonts w:hint="eastAsia"/>
                <w:sz w:val="21"/>
                <w:szCs w:val="21"/>
              </w:rPr>
              <w:t>姓名</w:t>
            </w:r>
          </w:p>
        </w:tc>
        <w:tc>
          <w:tcPr>
            <w:tcW w:w="456" w:type="dxa"/>
            <w:noWrap w:val="0"/>
            <w:vAlign w:val="center"/>
          </w:tcPr>
          <w:p w14:paraId="1CC4F9D2">
            <w:pPr>
              <w:widowControl/>
              <w:jc w:val="center"/>
              <w:rPr>
                <w:rFonts w:hint="eastAsia"/>
                <w:sz w:val="21"/>
                <w:szCs w:val="21"/>
              </w:rPr>
            </w:pPr>
            <w:r>
              <w:rPr>
                <w:rFonts w:hint="eastAsia"/>
                <w:sz w:val="21"/>
                <w:szCs w:val="21"/>
              </w:rPr>
              <w:t>性</w:t>
            </w:r>
          </w:p>
          <w:p w14:paraId="75E31C22">
            <w:pPr>
              <w:jc w:val="center"/>
              <w:rPr>
                <w:rFonts w:hint="eastAsia"/>
                <w:sz w:val="21"/>
                <w:szCs w:val="21"/>
              </w:rPr>
            </w:pPr>
            <w:r>
              <w:rPr>
                <w:rFonts w:hint="eastAsia"/>
                <w:sz w:val="21"/>
                <w:szCs w:val="21"/>
              </w:rPr>
              <w:t>别</w:t>
            </w:r>
          </w:p>
        </w:tc>
        <w:tc>
          <w:tcPr>
            <w:tcW w:w="456" w:type="dxa"/>
            <w:noWrap w:val="0"/>
            <w:vAlign w:val="center"/>
          </w:tcPr>
          <w:p w14:paraId="0BB40FAE">
            <w:pPr>
              <w:widowControl/>
              <w:jc w:val="center"/>
              <w:rPr>
                <w:rFonts w:hint="eastAsia"/>
                <w:sz w:val="21"/>
                <w:szCs w:val="21"/>
              </w:rPr>
            </w:pPr>
            <w:r>
              <w:rPr>
                <w:rFonts w:hint="eastAsia"/>
                <w:sz w:val="21"/>
                <w:szCs w:val="21"/>
              </w:rPr>
              <w:t>年</w:t>
            </w:r>
          </w:p>
          <w:p w14:paraId="63C767D4">
            <w:pPr>
              <w:jc w:val="center"/>
              <w:rPr>
                <w:rFonts w:hint="eastAsia"/>
                <w:sz w:val="21"/>
                <w:szCs w:val="21"/>
              </w:rPr>
            </w:pPr>
            <w:r>
              <w:rPr>
                <w:rFonts w:hint="eastAsia"/>
                <w:sz w:val="21"/>
                <w:szCs w:val="21"/>
              </w:rPr>
              <w:t>龄</w:t>
            </w:r>
          </w:p>
        </w:tc>
        <w:tc>
          <w:tcPr>
            <w:tcW w:w="2237" w:type="dxa"/>
            <w:noWrap w:val="0"/>
            <w:vAlign w:val="top"/>
          </w:tcPr>
          <w:p w14:paraId="567B5DE4">
            <w:pPr>
              <w:jc w:val="center"/>
              <w:rPr>
                <w:rFonts w:hint="eastAsia"/>
                <w:sz w:val="21"/>
                <w:szCs w:val="21"/>
              </w:rPr>
            </w:pPr>
          </w:p>
          <w:p w14:paraId="3A8E2315">
            <w:pPr>
              <w:jc w:val="center"/>
              <w:rPr>
                <w:rFonts w:hint="eastAsia"/>
                <w:sz w:val="21"/>
                <w:szCs w:val="21"/>
              </w:rPr>
            </w:pPr>
            <w:r>
              <w:rPr>
                <w:rFonts w:hint="eastAsia"/>
                <w:sz w:val="21"/>
                <w:szCs w:val="21"/>
              </w:rPr>
              <w:t>证件号码</w:t>
            </w:r>
          </w:p>
        </w:tc>
        <w:tc>
          <w:tcPr>
            <w:tcW w:w="1461" w:type="dxa"/>
            <w:noWrap w:val="0"/>
            <w:vAlign w:val="top"/>
          </w:tcPr>
          <w:p w14:paraId="434228A9">
            <w:pPr>
              <w:jc w:val="center"/>
              <w:rPr>
                <w:rFonts w:hint="eastAsia"/>
                <w:sz w:val="21"/>
                <w:szCs w:val="21"/>
              </w:rPr>
            </w:pPr>
          </w:p>
          <w:p w14:paraId="5B5AD442">
            <w:pPr>
              <w:jc w:val="center"/>
              <w:rPr>
                <w:rFonts w:hint="eastAsia"/>
                <w:sz w:val="21"/>
                <w:szCs w:val="21"/>
              </w:rPr>
            </w:pPr>
            <w:r>
              <w:rPr>
                <w:rFonts w:hint="eastAsia"/>
                <w:sz w:val="21"/>
                <w:szCs w:val="21"/>
              </w:rPr>
              <w:t>职称</w:t>
            </w:r>
          </w:p>
        </w:tc>
        <w:tc>
          <w:tcPr>
            <w:tcW w:w="678" w:type="dxa"/>
            <w:noWrap w:val="0"/>
            <w:vAlign w:val="top"/>
          </w:tcPr>
          <w:p w14:paraId="253ECF3D">
            <w:pPr>
              <w:jc w:val="center"/>
              <w:rPr>
                <w:rFonts w:hint="eastAsia"/>
                <w:sz w:val="21"/>
                <w:szCs w:val="21"/>
              </w:rPr>
            </w:pPr>
          </w:p>
          <w:p w14:paraId="736D3B01">
            <w:pPr>
              <w:jc w:val="center"/>
              <w:rPr>
                <w:rFonts w:hint="eastAsia"/>
                <w:sz w:val="21"/>
                <w:szCs w:val="21"/>
              </w:rPr>
            </w:pPr>
            <w:r>
              <w:rPr>
                <w:rFonts w:hint="eastAsia"/>
                <w:sz w:val="21"/>
                <w:szCs w:val="21"/>
              </w:rPr>
              <w:t>学历</w:t>
            </w:r>
          </w:p>
        </w:tc>
        <w:tc>
          <w:tcPr>
            <w:tcW w:w="675" w:type="dxa"/>
            <w:noWrap w:val="0"/>
            <w:vAlign w:val="top"/>
          </w:tcPr>
          <w:p w14:paraId="6FA9E014">
            <w:pPr>
              <w:widowControl/>
              <w:jc w:val="center"/>
              <w:rPr>
                <w:sz w:val="21"/>
                <w:szCs w:val="21"/>
              </w:rPr>
            </w:pPr>
          </w:p>
          <w:p w14:paraId="24BF48E5">
            <w:pPr>
              <w:jc w:val="center"/>
              <w:rPr>
                <w:rFonts w:hint="eastAsia"/>
                <w:sz w:val="21"/>
                <w:szCs w:val="21"/>
              </w:rPr>
            </w:pPr>
            <w:r>
              <w:rPr>
                <w:rFonts w:hint="eastAsia"/>
                <w:sz w:val="21"/>
                <w:szCs w:val="21"/>
              </w:rPr>
              <w:t>学位</w:t>
            </w:r>
          </w:p>
        </w:tc>
        <w:tc>
          <w:tcPr>
            <w:tcW w:w="2208" w:type="dxa"/>
            <w:noWrap w:val="0"/>
            <w:vAlign w:val="top"/>
          </w:tcPr>
          <w:p w14:paraId="430C353F">
            <w:pPr>
              <w:widowControl/>
              <w:jc w:val="center"/>
              <w:rPr>
                <w:sz w:val="21"/>
                <w:szCs w:val="21"/>
              </w:rPr>
            </w:pPr>
          </w:p>
          <w:p w14:paraId="1F7B644D">
            <w:pPr>
              <w:jc w:val="center"/>
              <w:rPr>
                <w:rFonts w:hint="eastAsia"/>
                <w:sz w:val="21"/>
                <w:szCs w:val="21"/>
              </w:rPr>
            </w:pPr>
            <w:r>
              <w:rPr>
                <w:rFonts w:hint="eastAsia"/>
                <w:sz w:val="21"/>
                <w:szCs w:val="21"/>
              </w:rPr>
              <w:t>现从事专业</w:t>
            </w:r>
          </w:p>
        </w:tc>
        <w:tc>
          <w:tcPr>
            <w:tcW w:w="3357" w:type="dxa"/>
            <w:noWrap w:val="0"/>
            <w:vAlign w:val="top"/>
          </w:tcPr>
          <w:p w14:paraId="06C82DEA">
            <w:pPr>
              <w:widowControl/>
              <w:jc w:val="center"/>
              <w:rPr>
                <w:sz w:val="21"/>
                <w:szCs w:val="21"/>
              </w:rPr>
            </w:pPr>
          </w:p>
          <w:p w14:paraId="6E292B02">
            <w:pPr>
              <w:jc w:val="center"/>
              <w:rPr>
                <w:rFonts w:hint="eastAsia"/>
                <w:sz w:val="21"/>
                <w:szCs w:val="21"/>
              </w:rPr>
            </w:pPr>
            <w:r>
              <w:rPr>
                <w:rFonts w:hint="eastAsia"/>
                <w:sz w:val="21"/>
                <w:szCs w:val="21"/>
              </w:rPr>
              <w:t>单位名称</w:t>
            </w:r>
          </w:p>
        </w:tc>
        <w:tc>
          <w:tcPr>
            <w:tcW w:w="1697" w:type="dxa"/>
            <w:noWrap w:val="0"/>
            <w:vAlign w:val="top"/>
          </w:tcPr>
          <w:p w14:paraId="081D782F">
            <w:pPr>
              <w:widowControl/>
              <w:jc w:val="center"/>
              <w:rPr>
                <w:sz w:val="21"/>
                <w:szCs w:val="21"/>
              </w:rPr>
            </w:pPr>
          </w:p>
          <w:p w14:paraId="1572C1A9">
            <w:pPr>
              <w:jc w:val="center"/>
              <w:rPr>
                <w:rFonts w:hint="eastAsia"/>
                <w:sz w:val="21"/>
                <w:szCs w:val="21"/>
              </w:rPr>
            </w:pPr>
            <w:r>
              <w:rPr>
                <w:rFonts w:hint="eastAsia"/>
                <w:sz w:val="21"/>
                <w:szCs w:val="21"/>
              </w:rPr>
              <w:t>分工</w:t>
            </w:r>
          </w:p>
        </w:tc>
      </w:tr>
      <w:tr w14:paraId="566AC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dxa"/>
            <w:noWrap w:val="0"/>
            <w:vAlign w:val="top"/>
          </w:tcPr>
          <w:p w14:paraId="397BA15E">
            <w:pPr>
              <w:rPr>
                <w:rFonts w:hint="eastAsia" w:ascii="宋体" w:hAnsi="宋体"/>
                <w:sz w:val="21"/>
                <w:szCs w:val="21"/>
              </w:rPr>
            </w:pPr>
          </w:p>
        </w:tc>
        <w:tc>
          <w:tcPr>
            <w:tcW w:w="1016" w:type="dxa"/>
            <w:noWrap w:val="0"/>
            <w:vAlign w:val="top"/>
          </w:tcPr>
          <w:p w14:paraId="3FA22B6D">
            <w:pPr>
              <w:rPr>
                <w:rFonts w:hint="eastAsia" w:ascii="宋体" w:hAnsi="宋体"/>
                <w:sz w:val="21"/>
                <w:szCs w:val="21"/>
              </w:rPr>
            </w:pPr>
          </w:p>
        </w:tc>
        <w:tc>
          <w:tcPr>
            <w:tcW w:w="456" w:type="dxa"/>
            <w:noWrap w:val="0"/>
            <w:vAlign w:val="top"/>
          </w:tcPr>
          <w:p w14:paraId="73594051">
            <w:pPr>
              <w:rPr>
                <w:rFonts w:hint="eastAsia" w:ascii="宋体" w:hAnsi="宋体"/>
                <w:sz w:val="21"/>
                <w:szCs w:val="21"/>
              </w:rPr>
            </w:pPr>
          </w:p>
        </w:tc>
        <w:tc>
          <w:tcPr>
            <w:tcW w:w="456" w:type="dxa"/>
            <w:noWrap w:val="0"/>
            <w:vAlign w:val="top"/>
          </w:tcPr>
          <w:p w14:paraId="6E9D9FFC">
            <w:pPr>
              <w:rPr>
                <w:rFonts w:hint="eastAsia" w:ascii="宋体" w:hAnsi="宋体"/>
                <w:sz w:val="21"/>
                <w:szCs w:val="21"/>
              </w:rPr>
            </w:pPr>
          </w:p>
        </w:tc>
        <w:tc>
          <w:tcPr>
            <w:tcW w:w="2237" w:type="dxa"/>
            <w:noWrap w:val="0"/>
            <w:vAlign w:val="top"/>
          </w:tcPr>
          <w:p w14:paraId="2EA09D10">
            <w:pPr>
              <w:rPr>
                <w:rFonts w:hint="eastAsia" w:ascii="宋体" w:hAnsi="宋体"/>
                <w:sz w:val="21"/>
                <w:szCs w:val="21"/>
              </w:rPr>
            </w:pPr>
          </w:p>
        </w:tc>
        <w:tc>
          <w:tcPr>
            <w:tcW w:w="1461" w:type="dxa"/>
            <w:noWrap w:val="0"/>
            <w:vAlign w:val="top"/>
          </w:tcPr>
          <w:p w14:paraId="2B926350">
            <w:pPr>
              <w:rPr>
                <w:rFonts w:ascii="宋体" w:hAnsi="宋体"/>
                <w:sz w:val="21"/>
                <w:szCs w:val="21"/>
              </w:rPr>
            </w:pPr>
          </w:p>
        </w:tc>
        <w:tc>
          <w:tcPr>
            <w:tcW w:w="678" w:type="dxa"/>
            <w:noWrap w:val="0"/>
            <w:vAlign w:val="top"/>
          </w:tcPr>
          <w:p w14:paraId="1BD6B4A0">
            <w:pPr>
              <w:rPr>
                <w:rFonts w:hint="eastAsia" w:ascii="宋体" w:hAnsi="宋体"/>
                <w:sz w:val="21"/>
                <w:szCs w:val="21"/>
              </w:rPr>
            </w:pPr>
          </w:p>
        </w:tc>
        <w:tc>
          <w:tcPr>
            <w:tcW w:w="675" w:type="dxa"/>
            <w:noWrap w:val="0"/>
            <w:vAlign w:val="top"/>
          </w:tcPr>
          <w:p w14:paraId="01AEC0E7">
            <w:pPr>
              <w:rPr>
                <w:rFonts w:hint="eastAsia" w:ascii="宋体" w:hAnsi="宋体"/>
                <w:sz w:val="21"/>
                <w:szCs w:val="21"/>
              </w:rPr>
            </w:pPr>
          </w:p>
        </w:tc>
        <w:tc>
          <w:tcPr>
            <w:tcW w:w="2208" w:type="dxa"/>
            <w:noWrap w:val="0"/>
            <w:vAlign w:val="top"/>
          </w:tcPr>
          <w:p w14:paraId="22BC11D9">
            <w:pPr>
              <w:rPr>
                <w:rFonts w:ascii="宋体" w:hAnsi="宋体"/>
                <w:sz w:val="21"/>
                <w:szCs w:val="21"/>
              </w:rPr>
            </w:pPr>
          </w:p>
        </w:tc>
        <w:tc>
          <w:tcPr>
            <w:tcW w:w="3357" w:type="dxa"/>
            <w:noWrap w:val="0"/>
            <w:vAlign w:val="top"/>
          </w:tcPr>
          <w:p w14:paraId="2139C2BC">
            <w:pPr>
              <w:rPr>
                <w:rFonts w:hint="eastAsia" w:ascii="宋体" w:hAnsi="宋体"/>
                <w:sz w:val="21"/>
                <w:szCs w:val="21"/>
              </w:rPr>
            </w:pPr>
          </w:p>
        </w:tc>
        <w:tc>
          <w:tcPr>
            <w:tcW w:w="1697" w:type="dxa"/>
            <w:noWrap w:val="0"/>
            <w:vAlign w:val="top"/>
          </w:tcPr>
          <w:p w14:paraId="321DECBD">
            <w:pPr>
              <w:rPr>
                <w:rFonts w:ascii="宋体" w:hAnsi="宋体"/>
                <w:sz w:val="21"/>
                <w:szCs w:val="21"/>
              </w:rPr>
            </w:pPr>
          </w:p>
        </w:tc>
      </w:tr>
    </w:tbl>
    <w:p w14:paraId="75E8D1FD">
      <w:pPr>
        <w:sectPr>
          <w:pgSz w:w="16838" w:h="11906" w:orient="landscape"/>
          <w:pgMar w:top="1474" w:right="1440" w:bottom="1474" w:left="1440" w:header="851" w:footer="992" w:gutter="0"/>
          <w:cols w:space="0" w:num="1"/>
          <w:docGrid w:type="lines" w:linePitch="312" w:charSpace="0"/>
        </w:sectPr>
      </w:pPr>
    </w:p>
    <w:p w14:paraId="71700892">
      <w:pPr>
        <w:jc w:val="center"/>
        <w:rPr>
          <w:rFonts w:hint="eastAsia" w:ascii="黑体" w:hAnsi="黑体" w:eastAsia="黑体" w:cs="黑体"/>
          <w:sz w:val="21"/>
          <w:szCs w:val="21"/>
        </w:rPr>
      </w:pPr>
      <w:r>
        <w:rPr>
          <w:rFonts w:hint="eastAsia" w:ascii="黑体" w:hAnsi="黑体" w:eastAsia="黑体" w:cs="黑体"/>
          <w:sz w:val="21"/>
          <w:szCs w:val="21"/>
        </w:rPr>
        <w:t>项目绩效评价表</w:t>
      </w:r>
    </w:p>
    <w:tbl>
      <w:tblPr>
        <w:tblStyle w:val="4"/>
        <w:tblW w:w="13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3405"/>
        <w:gridCol w:w="2745"/>
        <w:gridCol w:w="3495"/>
        <w:gridCol w:w="945"/>
        <w:gridCol w:w="885"/>
        <w:gridCol w:w="705"/>
        <w:gridCol w:w="1110"/>
      </w:tblGrid>
      <w:tr w14:paraId="1C64D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20" w:type="dxa"/>
            <w:vMerge w:val="restart"/>
            <w:noWrap w:val="0"/>
            <w:vAlign w:val="center"/>
          </w:tcPr>
          <w:p w14:paraId="2E291F87">
            <w:pPr>
              <w:spacing w:line="360" w:lineRule="exact"/>
              <w:rPr>
                <w:rFonts w:hint="eastAsia" w:ascii="仿宋_GB2312" w:hAnsi="仿宋" w:eastAsia="仿宋_GB2312"/>
                <w:bCs/>
                <w:sz w:val="21"/>
                <w:szCs w:val="21"/>
              </w:rPr>
            </w:pPr>
            <w:r>
              <w:rPr>
                <w:rFonts w:hint="eastAsia" w:ascii="仿宋_GB2312" w:hAnsi="仿宋" w:eastAsia="仿宋_GB2312"/>
                <w:bCs/>
                <w:sz w:val="21"/>
                <w:szCs w:val="21"/>
              </w:rPr>
              <w:t>序号</w:t>
            </w:r>
          </w:p>
        </w:tc>
        <w:tc>
          <w:tcPr>
            <w:tcW w:w="3405" w:type="dxa"/>
            <w:vMerge w:val="restart"/>
            <w:noWrap w:val="0"/>
            <w:vAlign w:val="center"/>
          </w:tcPr>
          <w:p w14:paraId="055EE601">
            <w:pPr>
              <w:spacing w:line="360" w:lineRule="exact"/>
              <w:jc w:val="center"/>
              <w:rPr>
                <w:rFonts w:hint="eastAsia" w:ascii="仿宋_GB2312" w:hAnsi="仿宋" w:eastAsia="仿宋_GB2312"/>
                <w:bCs/>
                <w:sz w:val="21"/>
                <w:szCs w:val="21"/>
              </w:rPr>
            </w:pPr>
            <w:r>
              <w:rPr>
                <w:rFonts w:hint="eastAsia" w:ascii="仿宋_GB2312" w:hAnsi="仿宋" w:eastAsia="仿宋_GB2312"/>
                <w:bCs/>
                <w:sz w:val="21"/>
                <w:szCs w:val="21"/>
              </w:rPr>
              <w:t>绩效目标</w:t>
            </w:r>
          </w:p>
        </w:tc>
        <w:tc>
          <w:tcPr>
            <w:tcW w:w="2745" w:type="dxa"/>
            <w:vMerge w:val="restart"/>
            <w:noWrap w:val="0"/>
            <w:vAlign w:val="center"/>
          </w:tcPr>
          <w:p w14:paraId="2AAC0102">
            <w:pPr>
              <w:spacing w:line="360" w:lineRule="exact"/>
              <w:jc w:val="center"/>
              <w:rPr>
                <w:rFonts w:hint="eastAsia" w:ascii="仿宋_GB2312" w:hAnsi="仿宋" w:eastAsia="仿宋_GB2312"/>
                <w:bCs/>
                <w:sz w:val="21"/>
                <w:szCs w:val="21"/>
              </w:rPr>
            </w:pPr>
            <w:r>
              <w:rPr>
                <w:rFonts w:hint="eastAsia" w:ascii="仿宋_GB2312" w:hAnsi="仿宋" w:eastAsia="仿宋_GB2312"/>
                <w:bCs/>
                <w:sz w:val="21"/>
                <w:szCs w:val="21"/>
              </w:rPr>
              <w:t>绩效指标</w:t>
            </w:r>
          </w:p>
        </w:tc>
        <w:tc>
          <w:tcPr>
            <w:tcW w:w="3495" w:type="dxa"/>
            <w:vMerge w:val="restart"/>
            <w:noWrap w:val="0"/>
            <w:vAlign w:val="center"/>
          </w:tcPr>
          <w:p w14:paraId="74CBA8AF">
            <w:pPr>
              <w:spacing w:line="360" w:lineRule="exact"/>
              <w:jc w:val="center"/>
              <w:rPr>
                <w:rFonts w:hint="eastAsia" w:ascii="仿宋_GB2312" w:hAnsi="仿宋" w:eastAsia="仿宋_GB2312"/>
                <w:bCs/>
                <w:sz w:val="21"/>
                <w:szCs w:val="21"/>
              </w:rPr>
            </w:pPr>
            <w:r>
              <w:rPr>
                <w:rFonts w:hint="eastAsia" w:ascii="仿宋_GB2312" w:hAnsi="仿宋" w:eastAsia="仿宋_GB2312"/>
                <w:bCs/>
                <w:sz w:val="21"/>
                <w:szCs w:val="21"/>
              </w:rPr>
              <w:t>指标描述</w:t>
            </w:r>
          </w:p>
        </w:tc>
        <w:tc>
          <w:tcPr>
            <w:tcW w:w="3645" w:type="dxa"/>
            <w:gridSpan w:val="4"/>
            <w:noWrap w:val="0"/>
            <w:vAlign w:val="center"/>
          </w:tcPr>
          <w:p w14:paraId="6BC8E3E1">
            <w:pPr>
              <w:spacing w:line="360" w:lineRule="exact"/>
              <w:jc w:val="center"/>
              <w:rPr>
                <w:rFonts w:hint="eastAsia" w:ascii="仿宋_GB2312" w:hAnsi="仿宋" w:eastAsia="仿宋_GB2312"/>
                <w:bCs/>
                <w:sz w:val="21"/>
                <w:szCs w:val="21"/>
              </w:rPr>
            </w:pPr>
            <w:r>
              <w:rPr>
                <w:rFonts w:hint="eastAsia" w:ascii="仿宋_GB2312" w:hAnsi="仿宋" w:eastAsia="仿宋_GB2312"/>
                <w:bCs/>
                <w:sz w:val="21"/>
                <w:szCs w:val="21"/>
              </w:rPr>
              <w:t>绩效标准</w:t>
            </w:r>
          </w:p>
        </w:tc>
      </w:tr>
      <w:tr w14:paraId="47547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20" w:type="dxa"/>
            <w:vMerge w:val="continue"/>
            <w:noWrap w:val="0"/>
            <w:vAlign w:val="top"/>
          </w:tcPr>
          <w:p w14:paraId="3A20397D">
            <w:pPr>
              <w:spacing w:line="360" w:lineRule="exact"/>
              <w:jc w:val="center"/>
              <w:rPr>
                <w:rFonts w:hint="eastAsia" w:ascii="仿宋_GB2312" w:hAnsi="仿宋" w:eastAsia="仿宋_GB2312"/>
                <w:bCs/>
                <w:sz w:val="21"/>
                <w:szCs w:val="21"/>
              </w:rPr>
            </w:pPr>
          </w:p>
        </w:tc>
        <w:tc>
          <w:tcPr>
            <w:tcW w:w="3405" w:type="dxa"/>
            <w:vMerge w:val="continue"/>
            <w:noWrap w:val="0"/>
            <w:vAlign w:val="top"/>
          </w:tcPr>
          <w:p w14:paraId="6835A3AC">
            <w:pPr>
              <w:spacing w:line="360" w:lineRule="exact"/>
              <w:rPr>
                <w:rFonts w:hint="eastAsia" w:ascii="仿宋_GB2312" w:hAnsi="仿宋" w:eastAsia="仿宋_GB2312"/>
                <w:bCs/>
                <w:sz w:val="21"/>
                <w:szCs w:val="21"/>
              </w:rPr>
            </w:pPr>
          </w:p>
        </w:tc>
        <w:tc>
          <w:tcPr>
            <w:tcW w:w="2745" w:type="dxa"/>
            <w:vMerge w:val="continue"/>
            <w:noWrap w:val="0"/>
            <w:vAlign w:val="top"/>
          </w:tcPr>
          <w:p w14:paraId="5549CEE5">
            <w:pPr>
              <w:spacing w:line="360" w:lineRule="exact"/>
              <w:rPr>
                <w:rFonts w:hint="eastAsia" w:ascii="仿宋_GB2312" w:hAnsi="仿宋" w:eastAsia="仿宋_GB2312"/>
                <w:bCs/>
                <w:sz w:val="21"/>
                <w:szCs w:val="21"/>
              </w:rPr>
            </w:pPr>
          </w:p>
        </w:tc>
        <w:tc>
          <w:tcPr>
            <w:tcW w:w="3495" w:type="dxa"/>
            <w:vMerge w:val="continue"/>
            <w:noWrap w:val="0"/>
            <w:vAlign w:val="center"/>
          </w:tcPr>
          <w:p w14:paraId="795DC9D8">
            <w:pPr>
              <w:spacing w:line="360" w:lineRule="exact"/>
              <w:jc w:val="center"/>
              <w:rPr>
                <w:rFonts w:hint="eastAsia" w:ascii="仿宋_GB2312" w:hAnsi="仿宋" w:eastAsia="仿宋_GB2312"/>
                <w:bCs/>
                <w:sz w:val="21"/>
                <w:szCs w:val="21"/>
              </w:rPr>
            </w:pPr>
          </w:p>
        </w:tc>
        <w:tc>
          <w:tcPr>
            <w:tcW w:w="945" w:type="dxa"/>
            <w:noWrap w:val="0"/>
            <w:vAlign w:val="center"/>
          </w:tcPr>
          <w:p w14:paraId="4509A333">
            <w:pPr>
              <w:spacing w:line="360" w:lineRule="exact"/>
              <w:jc w:val="center"/>
              <w:rPr>
                <w:rFonts w:hint="eastAsia" w:ascii="仿宋_GB2312" w:hAnsi="仿宋" w:eastAsia="仿宋_GB2312"/>
                <w:bCs/>
                <w:sz w:val="21"/>
                <w:szCs w:val="21"/>
              </w:rPr>
            </w:pPr>
            <w:r>
              <w:rPr>
                <w:rFonts w:hint="eastAsia" w:ascii="仿宋_GB2312" w:hAnsi="仿宋" w:eastAsia="仿宋_GB2312"/>
                <w:bCs/>
                <w:sz w:val="21"/>
                <w:szCs w:val="21"/>
              </w:rPr>
              <w:t>优</w:t>
            </w:r>
          </w:p>
        </w:tc>
        <w:tc>
          <w:tcPr>
            <w:tcW w:w="885" w:type="dxa"/>
            <w:noWrap w:val="0"/>
            <w:vAlign w:val="center"/>
          </w:tcPr>
          <w:p w14:paraId="3AD5D2F6">
            <w:pPr>
              <w:spacing w:line="360" w:lineRule="exact"/>
              <w:jc w:val="center"/>
              <w:rPr>
                <w:rFonts w:hint="eastAsia" w:ascii="仿宋_GB2312" w:hAnsi="仿宋" w:eastAsia="仿宋_GB2312"/>
                <w:bCs/>
                <w:sz w:val="21"/>
                <w:szCs w:val="21"/>
              </w:rPr>
            </w:pPr>
            <w:r>
              <w:rPr>
                <w:rFonts w:hint="eastAsia" w:ascii="仿宋_GB2312" w:hAnsi="仿宋" w:eastAsia="仿宋_GB2312"/>
                <w:bCs/>
                <w:sz w:val="21"/>
                <w:szCs w:val="21"/>
              </w:rPr>
              <w:t>良</w:t>
            </w:r>
          </w:p>
        </w:tc>
        <w:tc>
          <w:tcPr>
            <w:tcW w:w="705" w:type="dxa"/>
            <w:noWrap w:val="0"/>
            <w:vAlign w:val="center"/>
          </w:tcPr>
          <w:p w14:paraId="290A7A11">
            <w:pPr>
              <w:spacing w:line="360" w:lineRule="exact"/>
              <w:jc w:val="center"/>
              <w:rPr>
                <w:rFonts w:hint="eastAsia" w:ascii="仿宋_GB2312" w:hAnsi="仿宋" w:eastAsia="仿宋_GB2312"/>
                <w:bCs/>
                <w:sz w:val="21"/>
                <w:szCs w:val="21"/>
              </w:rPr>
            </w:pPr>
            <w:r>
              <w:rPr>
                <w:rFonts w:hint="eastAsia" w:ascii="仿宋_GB2312" w:hAnsi="仿宋" w:eastAsia="仿宋_GB2312"/>
                <w:bCs/>
                <w:sz w:val="21"/>
                <w:szCs w:val="21"/>
              </w:rPr>
              <w:t>中</w:t>
            </w:r>
          </w:p>
        </w:tc>
        <w:tc>
          <w:tcPr>
            <w:tcW w:w="1110" w:type="dxa"/>
            <w:noWrap w:val="0"/>
            <w:vAlign w:val="center"/>
          </w:tcPr>
          <w:p w14:paraId="70791A08">
            <w:pPr>
              <w:spacing w:line="360" w:lineRule="exact"/>
              <w:jc w:val="center"/>
              <w:rPr>
                <w:rFonts w:hint="eastAsia" w:ascii="仿宋_GB2312" w:hAnsi="仿宋" w:eastAsia="仿宋_GB2312"/>
                <w:bCs/>
                <w:sz w:val="21"/>
                <w:szCs w:val="21"/>
              </w:rPr>
            </w:pPr>
            <w:r>
              <w:rPr>
                <w:rFonts w:hint="eastAsia" w:ascii="仿宋_GB2312" w:hAnsi="仿宋" w:eastAsia="仿宋_GB2312"/>
                <w:bCs/>
                <w:sz w:val="21"/>
                <w:szCs w:val="21"/>
              </w:rPr>
              <w:t>差</w:t>
            </w:r>
          </w:p>
        </w:tc>
      </w:tr>
      <w:tr w14:paraId="2EB59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jc w:val="center"/>
        </w:trPr>
        <w:tc>
          <w:tcPr>
            <w:tcW w:w="520" w:type="dxa"/>
            <w:noWrap w:val="0"/>
            <w:vAlign w:val="center"/>
          </w:tcPr>
          <w:p w14:paraId="1CEF92BB">
            <w:pPr>
              <w:spacing w:line="360" w:lineRule="exact"/>
              <w:jc w:val="center"/>
              <w:rPr>
                <w:rFonts w:hint="eastAsia" w:ascii="仿宋_GB2312" w:hAnsi="仿宋" w:eastAsia="仿宋_GB2312"/>
                <w:bCs/>
                <w:sz w:val="21"/>
                <w:szCs w:val="21"/>
              </w:rPr>
            </w:pPr>
          </w:p>
        </w:tc>
        <w:tc>
          <w:tcPr>
            <w:tcW w:w="3405" w:type="dxa"/>
            <w:noWrap w:val="0"/>
            <w:vAlign w:val="center"/>
          </w:tcPr>
          <w:p w14:paraId="79726D7E">
            <w:pPr>
              <w:spacing w:line="360" w:lineRule="exact"/>
              <w:jc w:val="center"/>
              <w:rPr>
                <w:rFonts w:hint="eastAsia" w:ascii="仿宋_GB2312" w:hAnsi="仿宋" w:eastAsia="仿宋_GB2312"/>
                <w:bCs/>
                <w:sz w:val="21"/>
                <w:szCs w:val="21"/>
              </w:rPr>
            </w:pPr>
          </w:p>
        </w:tc>
        <w:tc>
          <w:tcPr>
            <w:tcW w:w="2745" w:type="dxa"/>
            <w:noWrap w:val="0"/>
            <w:vAlign w:val="center"/>
          </w:tcPr>
          <w:p w14:paraId="3FC0DDC5">
            <w:pPr>
              <w:spacing w:line="360" w:lineRule="exact"/>
              <w:jc w:val="center"/>
              <w:rPr>
                <w:rFonts w:hint="eastAsia" w:ascii="仿宋_GB2312" w:hAnsi="仿宋" w:eastAsia="仿宋_GB2312"/>
                <w:bCs/>
                <w:sz w:val="21"/>
                <w:szCs w:val="21"/>
              </w:rPr>
            </w:pPr>
          </w:p>
        </w:tc>
        <w:tc>
          <w:tcPr>
            <w:tcW w:w="3495" w:type="dxa"/>
            <w:noWrap w:val="0"/>
            <w:vAlign w:val="center"/>
          </w:tcPr>
          <w:p w14:paraId="244ABDB2">
            <w:pPr>
              <w:spacing w:line="360" w:lineRule="exact"/>
              <w:jc w:val="center"/>
              <w:rPr>
                <w:rFonts w:hint="eastAsia" w:ascii="仿宋_GB2312" w:hAnsi="仿宋" w:eastAsia="仿宋_GB2312"/>
                <w:bCs/>
                <w:sz w:val="21"/>
                <w:szCs w:val="21"/>
              </w:rPr>
            </w:pPr>
          </w:p>
        </w:tc>
        <w:tc>
          <w:tcPr>
            <w:tcW w:w="945" w:type="dxa"/>
            <w:noWrap w:val="0"/>
            <w:vAlign w:val="center"/>
          </w:tcPr>
          <w:p w14:paraId="0A33BBFC">
            <w:pPr>
              <w:spacing w:line="360" w:lineRule="exact"/>
              <w:jc w:val="center"/>
              <w:rPr>
                <w:rFonts w:hint="eastAsia" w:ascii="仿宋_GB2312" w:hAnsi="仿宋" w:eastAsia="仿宋_GB2312"/>
                <w:bCs/>
                <w:sz w:val="21"/>
                <w:szCs w:val="21"/>
              </w:rPr>
            </w:pPr>
          </w:p>
        </w:tc>
        <w:tc>
          <w:tcPr>
            <w:tcW w:w="885" w:type="dxa"/>
            <w:noWrap w:val="0"/>
            <w:vAlign w:val="center"/>
          </w:tcPr>
          <w:p w14:paraId="6A9F1ACA">
            <w:pPr>
              <w:spacing w:line="360" w:lineRule="exact"/>
              <w:jc w:val="center"/>
              <w:rPr>
                <w:rFonts w:hint="eastAsia" w:ascii="仿宋_GB2312" w:hAnsi="仿宋" w:eastAsia="仿宋_GB2312"/>
                <w:bCs/>
                <w:sz w:val="21"/>
                <w:szCs w:val="21"/>
              </w:rPr>
            </w:pPr>
          </w:p>
        </w:tc>
        <w:tc>
          <w:tcPr>
            <w:tcW w:w="705" w:type="dxa"/>
            <w:noWrap w:val="0"/>
            <w:vAlign w:val="center"/>
          </w:tcPr>
          <w:p w14:paraId="2D0EAD35">
            <w:pPr>
              <w:spacing w:line="360" w:lineRule="exact"/>
              <w:jc w:val="center"/>
              <w:rPr>
                <w:rFonts w:hint="eastAsia" w:ascii="仿宋_GB2312" w:hAnsi="仿宋" w:eastAsia="仿宋_GB2312"/>
                <w:bCs/>
                <w:sz w:val="21"/>
                <w:szCs w:val="21"/>
              </w:rPr>
            </w:pPr>
          </w:p>
        </w:tc>
        <w:tc>
          <w:tcPr>
            <w:tcW w:w="1110" w:type="dxa"/>
            <w:noWrap w:val="0"/>
            <w:vAlign w:val="center"/>
          </w:tcPr>
          <w:p w14:paraId="39BC7C47">
            <w:pPr>
              <w:spacing w:line="360" w:lineRule="exact"/>
              <w:jc w:val="center"/>
              <w:rPr>
                <w:rFonts w:hint="eastAsia" w:ascii="仿宋_GB2312" w:hAnsi="仿宋" w:eastAsia="仿宋_GB2312"/>
                <w:bCs/>
                <w:sz w:val="21"/>
                <w:szCs w:val="21"/>
              </w:rPr>
            </w:pPr>
          </w:p>
        </w:tc>
      </w:tr>
      <w:tr w14:paraId="36045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jc w:val="center"/>
        </w:trPr>
        <w:tc>
          <w:tcPr>
            <w:tcW w:w="520" w:type="dxa"/>
            <w:noWrap w:val="0"/>
            <w:vAlign w:val="center"/>
          </w:tcPr>
          <w:p w14:paraId="53D186D1">
            <w:pPr>
              <w:spacing w:line="360" w:lineRule="exact"/>
              <w:jc w:val="center"/>
              <w:rPr>
                <w:rFonts w:hint="eastAsia" w:ascii="仿宋_GB2312" w:hAnsi="仿宋" w:eastAsia="仿宋_GB2312"/>
                <w:bCs/>
                <w:sz w:val="21"/>
                <w:szCs w:val="21"/>
              </w:rPr>
            </w:pPr>
          </w:p>
        </w:tc>
        <w:tc>
          <w:tcPr>
            <w:tcW w:w="3405" w:type="dxa"/>
            <w:noWrap w:val="0"/>
            <w:vAlign w:val="center"/>
          </w:tcPr>
          <w:p w14:paraId="56E01D09">
            <w:pPr>
              <w:spacing w:line="360" w:lineRule="exact"/>
              <w:jc w:val="center"/>
              <w:rPr>
                <w:rFonts w:hint="eastAsia" w:ascii="仿宋_GB2312" w:hAnsi="仿宋" w:eastAsia="仿宋_GB2312"/>
                <w:bCs/>
                <w:sz w:val="21"/>
                <w:szCs w:val="21"/>
              </w:rPr>
            </w:pPr>
          </w:p>
        </w:tc>
        <w:tc>
          <w:tcPr>
            <w:tcW w:w="2745" w:type="dxa"/>
            <w:noWrap w:val="0"/>
            <w:vAlign w:val="center"/>
          </w:tcPr>
          <w:p w14:paraId="09DFE197">
            <w:pPr>
              <w:spacing w:line="360" w:lineRule="exact"/>
              <w:jc w:val="center"/>
              <w:rPr>
                <w:rFonts w:hint="eastAsia" w:ascii="仿宋_GB2312" w:hAnsi="仿宋" w:eastAsia="仿宋_GB2312"/>
                <w:bCs/>
                <w:sz w:val="21"/>
                <w:szCs w:val="21"/>
              </w:rPr>
            </w:pPr>
          </w:p>
        </w:tc>
        <w:tc>
          <w:tcPr>
            <w:tcW w:w="3495" w:type="dxa"/>
            <w:noWrap w:val="0"/>
            <w:vAlign w:val="center"/>
          </w:tcPr>
          <w:p w14:paraId="40762B57">
            <w:pPr>
              <w:spacing w:line="360" w:lineRule="exact"/>
              <w:jc w:val="center"/>
              <w:rPr>
                <w:rFonts w:hint="eastAsia" w:ascii="仿宋_GB2312" w:hAnsi="仿宋" w:eastAsia="仿宋_GB2312"/>
                <w:bCs/>
                <w:sz w:val="21"/>
                <w:szCs w:val="21"/>
              </w:rPr>
            </w:pPr>
          </w:p>
        </w:tc>
        <w:tc>
          <w:tcPr>
            <w:tcW w:w="945" w:type="dxa"/>
            <w:noWrap w:val="0"/>
            <w:vAlign w:val="center"/>
          </w:tcPr>
          <w:p w14:paraId="7BC42D21">
            <w:pPr>
              <w:spacing w:line="360" w:lineRule="exact"/>
              <w:jc w:val="center"/>
              <w:rPr>
                <w:rFonts w:hint="eastAsia" w:ascii="仿宋_GB2312" w:hAnsi="仿宋" w:eastAsia="仿宋_GB2312"/>
                <w:bCs/>
                <w:sz w:val="21"/>
                <w:szCs w:val="21"/>
              </w:rPr>
            </w:pPr>
          </w:p>
        </w:tc>
        <w:tc>
          <w:tcPr>
            <w:tcW w:w="885" w:type="dxa"/>
            <w:noWrap w:val="0"/>
            <w:vAlign w:val="center"/>
          </w:tcPr>
          <w:p w14:paraId="046B4957">
            <w:pPr>
              <w:spacing w:line="360" w:lineRule="exact"/>
              <w:jc w:val="center"/>
              <w:rPr>
                <w:rFonts w:hint="eastAsia" w:ascii="仿宋_GB2312" w:hAnsi="仿宋" w:eastAsia="仿宋_GB2312"/>
                <w:bCs/>
                <w:sz w:val="21"/>
                <w:szCs w:val="21"/>
              </w:rPr>
            </w:pPr>
          </w:p>
        </w:tc>
        <w:tc>
          <w:tcPr>
            <w:tcW w:w="705" w:type="dxa"/>
            <w:noWrap w:val="0"/>
            <w:vAlign w:val="center"/>
          </w:tcPr>
          <w:p w14:paraId="68B75231">
            <w:pPr>
              <w:spacing w:line="360" w:lineRule="exact"/>
              <w:jc w:val="center"/>
              <w:rPr>
                <w:rFonts w:hint="eastAsia" w:ascii="仿宋_GB2312" w:hAnsi="仿宋" w:eastAsia="仿宋_GB2312"/>
                <w:bCs/>
                <w:sz w:val="21"/>
                <w:szCs w:val="21"/>
              </w:rPr>
            </w:pPr>
          </w:p>
        </w:tc>
        <w:tc>
          <w:tcPr>
            <w:tcW w:w="1110" w:type="dxa"/>
            <w:noWrap w:val="0"/>
            <w:vAlign w:val="center"/>
          </w:tcPr>
          <w:p w14:paraId="3157603B">
            <w:pPr>
              <w:spacing w:line="360" w:lineRule="exact"/>
              <w:jc w:val="center"/>
              <w:rPr>
                <w:rFonts w:hint="eastAsia" w:ascii="仿宋_GB2312" w:hAnsi="仿宋" w:eastAsia="仿宋_GB2312"/>
                <w:bCs/>
                <w:sz w:val="21"/>
                <w:szCs w:val="21"/>
              </w:rPr>
            </w:pPr>
          </w:p>
        </w:tc>
      </w:tr>
    </w:tbl>
    <w:p w14:paraId="0639C6E5">
      <w:pPr>
        <w:rPr>
          <w:rFonts w:hint="eastAsia" w:ascii="黑体" w:hAnsi="黑体" w:eastAsia="黑体" w:cs="黑体"/>
          <w:sz w:val="21"/>
          <w:szCs w:val="21"/>
        </w:rPr>
      </w:pPr>
    </w:p>
    <w:p w14:paraId="0B8A290B">
      <w:pPr>
        <w:rPr>
          <w:rFonts w:hint="eastAsia" w:ascii="仿宋_GB2312" w:hAnsi="仿宋_GB2312" w:eastAsia="仿宋_GB2312" w:cs="仿宋_GB2312"/>
          <w:sz w:val="21"/>
          <w:szCs w:val="21"/>
        </w:rPr>
      </w:pPr>
      <w:r>
        <w:rPr>
          <w:rFonts w:hint="eastAsia" w:ascii="黑体" w:hAnsi="黑体" w:eastAsia="黑体" w:cs="黑体"/>
          <w:sz w:val="21"/>
          <w:szCs w:val="21"/>
        </w:rPr>
        <w:t>填写说明：</w:t>
      </w:r>
    </w:p>
    <w:p w14:paraId="0A99E620">
      <w:pPr>
        <w:spacing w:line="400" w:lineRule="exact"/>
        <w:ind w:firstLine="422" w:firstLineChars="200"/>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绩效目标</w:t>
      </w:r>
      <w:r>
        <w:rPr>
          <w:rFonts w:hint="eastAsia" w:ascii="仿宋_GB2312" w:hAnsi="仿宋_GB2312" w:eastAsia="仿宋_GB2312" w:cs="仿宋_GB2312"/>
          <w:sz w:val="21"/>
          <w:szCs w:val="21"/>
        </w:rPr>
        <w:t>是指预算支出预期产生的产出和结果，一般是对某类工作任务所要达到的目标和效果的定性和定量描述，主要包括做什么、做多少、做到什么程度、达到什么效果。绩效目标的描述应具体明确、科学可行，应表达简洁、高度概括。描述以定性为主。</w:t>
      </w:r>
    </w:p>
    <w:p w14:paraId="2CA53857">
      <w:pPr>
        <w:spacing w:line="400" w:lineRule="exact"/>
        <w:ind w:firstLine="422" w:firstLineChars="200"/>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绩效指标</w:t>
      </w:r>
      <w:r>
        <w:rPr>
          <w:rFonts w:hint="eastAsia" w:ascii="仿宋_GB2312" w:hAnsi="仿宋_GB2312" w:eastAsia="仿宋_GB2312" w:cs="仿宋_GB2312"/>
          <w:sz w:val="21"/>
          <w:szCs w:val="21"/>
        </w:rPr>
        <w:t>是反映和衡量绩效目标实现情况的信息体系，是对绩效目标的分解细化和量化表述。绩效指标应从不同角度描述目标的实现情况，一项绩效目标可设置多个绩效指标。常用的绩效指标包括数量指标、质量指标、时效指标、成本指标等产出指标和经济效益、社会效益等效果指标。要选取最具代表性、最能描述绩效结果的指标。设定的指标必须内涵清晰、边界明确，指标必须可以量化，指标取数经济可行。</w:t>
      </w:r>
    </w:p>
    <w:p w14:paraId="16CF14D9">
      <w:pPr>
        <w:spacing w:line="400" w:lineRule="exact"/>
        <w:ind w:firstLine="422" w:firstLineChars="200"/>
        <w:rPr>
          <w:sz w:val="21"/>
          <w:szCs w:val="21"/>
        </w:rPr>
        <w:sectPr>
          <w:pgSz w:w="16838" w:h="11906" w:orient="landscape"/>
          <w:pgMar w:top="1474" w:right="1440" w:bottom="1474" w:left="1440" w:header="851" w:footer="992" w:gutter="0"/>
          <w:cols w:space="0" w:num="1"/>
          <w:docGrid w:type="lines" w:linePitch="312" w:charSpace="0"/>
        </w:sectPr>
      </w:pPr>
      <w:r>
        <w:rPr>
          <w:rFonts w:hint="eastAsia" w:ascii="仿宋_GB2312" w:hAnsi="仿宋_GB2312" w:eastAsia="仿宋_GB2312" w:cs="仿宋_GB2312"/>
          <w:b/>
          <w:bCs/>
          <w:sz w:val="21"/>
          <w:szCs w:val="21"/>
        </w:rPr>
        <w:t>绩效标准</w:t>
      </w:r>
      <w:r>
        <w:rPr>
          <w:rFonts w:hint="eastAsia" w:ascii="仿宋_GB2312" w:hAnsi="仿宋_GB2312" w:eastAsia="仿宋_GB2312" w:cs="仿宋_GB2312"/>
          <w:sz w:val="21"/>
          <w:szCs w:val="21"/>
        </w:rPr>
        <w:t>是衡量绩效目标、绩效指标实现程度的参照系，用于回答评价标准的状况和优劣程度。分为优良中差，必须量化分档，每一等级都有相应的衡量标准。</w:t>
      </w:r>
    </w:p>
    <w:tbl>
      <w:tblPr>
        <w:tblStyle w:val="4"/>
        <w:tblW w:w="8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1"/>
      </w:tblGrid>
      <w:tr w14:paraId="1D530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911" w:type="dxa"/>
            <w:tcBorders>
              <w:top w:val="single" w:color="auto" w:sz="4" w:space="0"/>
              <w:left w:val="single" w:color="auto" w:sz="4" w:space="0"/>
              <w:bottom w:val="single" w:color="auto" w:sz="4" w:space="0"/>
              <w:right w:val="single" w:color="auto" w:sz="4" w:space="0"/>
            </w:tcBorders>
            <w:vAlign w:val="center"/>
          </w:tcPr>
          <w:p w14:paraId="0E56AAB5">
            <w:pPr>
              <w:rPr>
                <w:rFonts w:ascii="宋体" w:hAnsi="宋体"/>
                <w:kern w:val="0"/>
                <w:sz w:val="24"/>
              </w:rPr>
            </w:pPr>
            <w:r>
              <w:rPr>
                <w:rFonts w:hint="eastAsia"/>
                <w:lang w:eastAsia="zh-CN"/>
              </w:rPr>
              <w:t>九</w:t>
            </w:r>
            <w:r>
              <w:rPr>
                <w:rFonts w:hint="eastAsia"/>
              </w:rPr>
              <w:t>、申请单位意见</w:t>
            </w:r>
          </w:p>
        </w:tc>
      </w:tr>
      <w:tr w14:paraId="609E1B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19" w:hRule="atLeast"/>
          <w:jc w:val="center"/>
        </w:trPr>
        <w:tc>
          <w:tcPr>
            <w:tcW w:w="8911" w:type="dxa"/>
            <w:tcBorders>
              <w:top w:val="single" w:color="auto" w:sz="8" w:space="0"/>
              <w:left w:val="single" w:color="auto" w:sz="8" w:space="0"/>
              <w:bottom w:val="single" w:color="auto" w:sz="4" w:space="0"/>
              <w:right w:val="single" w:color="auto" w:sz="8" w:space="0"/>
            </w:tcBorders>
            <w:vAlign w:val="center"/>
          </w:tcPr>
          <w:p w14:paraId="5C67BCF6">
            <w:pPr>
              <w:spacing w:line="340" w:lineRule="exact"/>
            </w:pPr>
            <w:r>
              <w:rPr>
                <w:rFonts w:hint="eastAsia"/>
              </w:rPr>
              <w:t xml:space="preserve">                </w:t>
            </w:r>
          </w:p>
          <w:p w14:paraId="1541AB77">
            <w:pPr>
              <w:spacing w:line="340" w:lineRule="exact"/>
            </w:pPr>
          </w:p>
          <w:p w14:paraId="644862EC">
            <w:pPr>
              <w:spacing w:line="340" w:lineRule="exact"/>
            </w:pPr>
          </w:p>
          <w:p w14:paraId="0D928EC3">
            <w:pPr>
              <w:spacing w:line="340" w:lineRule="exact"/>
            </w:pPr>
          </w:p>
          <w:p w14:paraId="4D696F90">
            <w:pPr>
              <w:spacing w:line="340" w:lineRule="exact"/>
            </w:pPr>
          </w:p>
          <w:p w14:paraId="6808552C">
            <w:pPr>
              <w:spacing w:line="340" w:lineRule="exact"/>
            </w:pPr>
          </w:p>
          <w:p w14:paraId="116FD55D">
            <w:pPr>
              <w:spacing w:line="340" w:lineRule="exact"/>
            </w:pPr>
            <w:r>
              <w:rPr>
                <w:rFonts w:hint="eastAsia"/>
              </w:rPr>
              <w:t xml:space="preserve">                          （法人签章）                      （公章）</w:t>
            </w:r>
          </w:p>
          <w:p w14:paraId="307A1E48">
            <w:pPr>
              <w:spacing w:line="340" w:lineRule="exact"/>
            </w:pPr>
          </w:p>
          <w:p w14:paraId="10553A93">
            <w:pPr>
              <w:spacing w:line="340" w:lineRule="exact"/>
            </w:pPr>
            <w:r>
              <w:rPr>
                <w:rFonts w:hint="eastAsia"/>
              </w:rPr>
              <w:t xml:space="preserve">                                                   年     月     日</w:t>
            </w:r>
          </w:p>
        </w:tc>
      </w:tr>
      <w:tr w14:paraId="755CE9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atLeast"/>
          <w:jc w:val="center"/>
        </w:trPr>
        <w:tc>
          <w:tcPr>
            <w:tcW w:w="8911" w:type="dxa"/>
            <w:tcBorders>
              <w:top w:val="single" w:color="auto" w:sz="8" w:space="0"/>
              <w:left w:val="single" w:color="auto" w:sz="8" w:space="0"/>
              <w:bottom w:val="single" w:color="auto" w:sz="4" w:space="0"/>
              <w:right w:val="single" w:color="auto" w:sz="8" w:space="0"/>
            </w:tcBorders>
            <w:vAlign w:val="center"/>
          </w:tcPr>
          <w:p w14:paraId="05F56A11">
            <w:pPr>
              <w:autoSpaceDE w:val="0"/>
              <w:autoSpaceDN w:val="0"/>
              <w:spacing w:line="340" w:lineRule="exact"/>
            </w:pPr>
            <w:r>
              <w:rPr>
                <w:rFonts w:hint="eastAsia"/>
              </w:rPr>
              <w:t>十一、合作单位意见</w:t>
            </w:r>
          </w:p>
        </w:tc>
      </w:tr>
      <w:tr w14:paraId="1B0260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5" w:hRule="atLeast"/>
          <w:jc w:val="center"/>
        </w:trPr>
        <w:tc>
          <w:tcPr>
            <w:tcW w:w="8911" w:type="dxa"/>
            <w:tcBorders>
              <w:top w:val="single" w:color="auto" w:sz="4" w:space="0"/>
              <w:left w:val="single" w:color="auto" w:sz="8" w:space="0"/>
              <w:bottom w:val="single" w:color="auto" w:sz="8" w:space="0"/>
              <w:right w:val="single" w:color="auto" w:sz="8" w:space="0"/>
            </w:tcBorders>
            <w:vAlign w:val="center"/>
          </w:tcPr>
          <w:p w14:paraId="6E46677F">
            <w:pPr>
              <w:autoSpaceDE w:val="0"/>
              <w:autoSpaceDN w:val="0"/>
              <w:spacing w:line="340" w:lineRule="exact"/>
              <w:jc w:val="right"/>
              <w:rPr>
                <w:rFonts w:ascii="宋体" w:hAnsi="宋体" w:cs="Arial"/>
                <w:sz w:val="20"/>
              </w:rPr>
            </w:pPr>
          </w:p>
          <w:p w14:paraId="4F0A4906">
            <w:pPr>
              <w:spacing w:line="340" w:lineRule="exact"/>
              <w:jc w:val="right"/>
              <w:rPr>
                <w:rFonts w:ascii="宋体" w:hAnsi="宋体" w:cs="Arial"/>
                <w:sz w:val="20"/>
              </w:rPr>
            </w:pPr>
          </w:p>
          <w:p w14:paraId="127B92A4">
            <w:pPr>
              <w:spacing w:line="340" w:lineRule="exact"/>
            </w:pPr>
            <w:r>
              <w:rPr>
                <w:rFonts w:hint="eastAsia"/>
              </w:rPr>
              <w:t xml:space="preserve">      </w:t>
            </w:r>
          </w:p>
          <w:p w14:paraId="26FBE055">
            <w:pPr>
              <w:spacing w:line="340" w:lineRule="exact"/>
            </w:pPr>
          </w:p>
          <w:p w14:paraId="7EFEBFB2">
            <w:pPr>
              <w:spacing w:line="340" w:lineRule="exact"/>
            </w:pPr>
          </w:p>
          <w:p w14:paraId="3F58CD41">
            <w:pPr>
              <w:spacing w:line="340" w:lineRule="exact"/>
            </w:pPr>
          </w:p>
          <w:p w14:paraId="18C1C793">
            <w:pPr>
              <w:spacing w:line="340" w:lineRule="exact"/>
            </w:pPr>
          </w:p>
          <w:p w14:paraId="2A8406D4">
            <w:pPr>
              <w:spacing w:line="340" w:lineRule="exact"/>
            </w:pPr>
          </w:p>
          <w:p w14:paraId="660F59A7">
            <w:pPr>
              <w:spacing w:line="340" w:lineRule="exact"/>
            </w:pPr>
            <w:r>
              <w:rPr>
                <w:rFonts w:hint="eastAsia"/>
              </w:rPr>
              <w:t xml:space="preserve">                          （法人签章）                     （公章）</w:t>
            </w:r>
          </w:p>
          <w:p w14:paraId="41EA82B6">
            <w:pPr>
              <w:spacing w:line="340" w:lineRule="exact"/>
            </w:pPr>
          </w:p>
          <w:p w14:paraId="1F2B4B79">
            <w:pPr>
              <w:spacing w:line="340" w:lineRule="exact"/>
            </w:pPr>
            <w:r>
              <w:rPr>
                <w:rFonts w:hint="eastAsia"/>
              </w:rPr>
              <w:t xml:space="preserve">                                                  年     月     日</w:t>
            </w:r>
          </w:p>
        </w:tc>
      </w:tr>
    </w:tbl>
    <w:p w14:paraId="3A9D3171"/>
    <w:p w14:paraId="33B2601E"/>
    <w:p w14:paraId="477C25A5">
      <w:pPr>
        <w:sectPr>
          <w:pgSz w:w="11906" w:h="16838"/>
          <w:pgMar w:top="1440" w:right="1474" w:bottom="1440" w:left="1474" w:header="851" w:footer="992" w:gutter="0"/>
          <w:cols w:space="0" w:num="1"/>
          <w:docGrid w:type="lines" w:linePitch="312" w:charSpace="0"/>
        </w:sectPr>
      </w:pPr>
    </w:p>
    <w:p w14:paraId="70B031B0">
      <w:pPr>
        <w:spacing w:line="600" w:lineRule="exact"/>
        <w:jc w:val="center"/>
        <w:rPr>
          <w:rFonts w:hint="eastAsia" w:ascii="宋体" w:hAnsi="宋体"/>
          <w:b/>
          <w:sz w:val="36"/>
          <w:szCs w:val="36"/>
        </w:rPr>
      </w:pPr>
      <w:r>
        <w:rPr>
          <w:rFonts w:hint="eastAsia" w:ascii="宋体" w:hAnsi="宋体"/>
          <w:b/>
          <w:sz w:val="36"/>
          <w:szCs w:val="36"/>
          <w:lang w:eastAsia="zh-CN"/>
        </w:rPr>
        <w:t>平泉市</w:t>
      </w:r>
      <w:r>
        <w:rPr>
          <w:rFonts w:hint="eastAsia" w:ascii="宋体" w:hAnsi="宋体"/>
          <w:b/>
          <w:sz w:val="36"/>
          <w:szCs w:val="36"/>
        </w:rPr>
        <w:t>科技项目申报诚信承诺书</w:t>
      </w:r>
    </w:p>
    <w:p w14:paraId="7BAC1768">
      <w:pPr>
        <w:snapToGrid w:val="0"/>
        <w:spacing w:line="600" w:lineRule="exact"/>
        <w:ind w:firstLine="560" w:firstLineChars="200"/>
        <w:jc w:val="center"/>
        <w:rPr>
          <w:rFonts w:hint="eastAsia" w:ascii="仿宋_GB2312" w:hAnsi="仿宋" w:eastAsia="仿宋_GB2312"/>
          <w:sz w:val="28"/>
          <w:szCs w:val="28"/>
        </w:rPr>
      </w:pPr>
      <w:r>
        <w:rPr>
          <w:rFonts w:hint="eastAsia" w:ascii="仿宋_GB2312" w:hAnsi="仿宋" w:eastAsia="仿宋_GB2312"/>
          <w:sz w:val="28"/>
          <w:szCs w:val="28"/>
        </w:rPr>
        <w:t>（申报单位部分）</w:t>
      </w:r>
    </w:p>
    <w:p w14:paraId="49936464">
      <w:pPr>
        <w:snapToGrid w:val="0"/>
        <w:spacing w:line="400" w:lineRule="exact"/>
        <w:ind w:firstLine="560" w:firstLineChars="200"/>
        <w:jc w:val="center"/>
        <w:rPr>
          <w:rFonts w:hint="eastAsia" w:ascii="仿宋_GB2312" w:hAnsi="仿宋" w:eastAsia="仿宋_GB2312"/>
          <w:sz w:val="28"/>
          <w:szCs w:val="28"/>
        </w:rPr>
      </w:pPr>
    </w:p>
    <w:p w14:paraId="27631EB3">
      <w:pPr>
        <w:snapToGrid w:val="0"/>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本单位依据《县域科技创新跃升计划奖励资金项目申报指南》的任务需求，严格履行法人负责制，自愿提交申报书，</w:t>
      </w:r>
      <w:r>
        <w:rPr>
          <w:rFonts w:hint="eastAsia" w:ascii="黑体" w:hAnsi="黑体" w:eastAsia="黑体" w:cs="黑体"/>
          <w:b/>
          <w:bCs/>
          <w:sz w:val="28"/>
          <w:szCs w:val="28"/>
        </w:rPr>
        <w:t>在此郑重承诺：</w:t>
      </w:r>
      <w:r>
        <w:rPr>
          <w:rFonts w:hint="eastAsia" w:ascii="仿宋_GB2312" w:hAnsi="仿宋" w:eastAsia="仿宋_GB2312"/>
          <w:sz w:val="28"/>
          <w:szCs w:val="28"/>
        </w:rPr>
        <w:t>本单位已就所申报材料内容的真实性和完整性进行审核，不存在</w:t>
      </w:r>
      <w:r>
        <w:rPr>
          <w:rFonts w:eastAsia="仿宋_GB2312"/>
          <w:sz w:val="28"/>
          <w:szCs w:val="28"/>
        </w:rPr>
        <w:t>违背《关于加强科研诚信建设的</w:t>
      </w:r>
      <w:r>
        <w:rPr>
          <w:rFonts w:hint="eastAsia" w:eastAsia="仿宋_GB2312"/>
          <w:sz w:val="28"/>
          <w:szCs w:val="28"/>
        </w:rPr>
        <w:t>实施</w:t>
      </w:r>
      <w:r>
        <w:rPr>
          <w:rFonts w:eastAsia="仿宋_GB2312"/>
          <w:sz w:val="28"/>
          <w:szCs w:val="28"/>
        </w:rPr>
        <w:t>意见》</w:t>
      </w:r>
      <w:r>
        <w:rPr>
          <w:rFonts w:hint="eastAsia" w:eastAsia="仿宋_GB2312"/>
          <w:sz w:val="28"/>
          <w:szCs w:val="28"/>
        </w:rPr>
        <w:t>（冀办字〔2019〕1号）和其它</w:t>
      </w:r>
      <w:r>
        <w:rPr>
          <w:rFonts w:eastAsia="仿宋_GB2312"/>
          <w:sz w:val="28"/>
          <w:szCs w:val="28"/>
        </w:rPr>
        <w:t>科研诚信要求</w:t>
      </w:r>
      <w:r>
        <w:rPr>
          <w:rFonts w:hint="eastAsia" w:eastAsia="仿宋_GB2312"/>
          <w:sz w:val="28"/>
          <w:szCs w:val="28"/>
        </w:rPr>
        <w:t>的</w:t>
      </w:r>
      <w:r>
        <w:rPr>
          <w:rFonts w:hint="eastAsia" w:ascii="仿宋_GB2312" w:hAnsi="仿宋" w:eastAsia="仿宋_GB2312"/>
          <w:sz w:val="28"/>
          <w:szCs w:val="28"/>
        </w:rPr>
        <w:t>行为，申报材料符合《中华人民共和国保守国家秘密法》和《科学技术保密规定》等相关法律法规，在参与项目申报和评审活动全过程中，遵守有关评审规则和工作纪律，杜绝以下行为：</w:t>
      </w:r>
    </w:p>
    <w:p w14:paraId="0A6DA6CF">
      <w:pPr>
        <w:snapToGrid w:val="0"/>
        <w:spacing w:line="600" w:lineRule="exact"/>
        <w:ind w:firstLine="615"/>
        <w:rPr>
          <w:rFonts w:hint="eastAsia" w:ascii="仿宋_GB2312" w:hAnsi="仿宋" w:eastAsia="仿宋_GB2312"/>
          <w:sz w:val="28"/>
          <w:szCs w:val="28"/>
        </w:rPr>
      </w:pPr>
      <w:r>
        <w:rPr>
          <w:rFonts w:hint="eastAsia" w:ascii="仿宋_GB2312" w:hAnsi="仿宋" w:eastAsia="仿宋_GB2312"/>
          <w:sz w:val="28"/>
          <w:szCs w:val="28"/>
        </w:rPr>
        <w:t>（一）组织或协助、</w:t>
      </w:r>
      <w:r>
        <w:rPr>
          <w:rFonts w:eastAsia="仿宋_GB2312"/>
          <w:sz w:val="28"/>
          <w:szCs w:val="28"/>
        </w:rPr>
        <w:t>包庇、纵容</w:t>
      </w:r>
      <w:r>
        <w:rPr>
          <w:rFonts w:hint="eastAsia" w:ascii="仿宋_GB2312" w:hAnsi="仿宋" w:eastAsia="仿宋_GB2312"/>
          <w:sz w:val="28"/>
          <w:szCs w:val="28"/>
        </w:rPr>
        <w:t>项目团队以不正当方式影响项目评审公正，获取科技项目承担资格；</w:t>
      </w:r>
    </w:p>
    <w:p w14:paraId="0B029D17">
      <w:pPr>
        <w:snapToGrid w:val="0"/>
        <w:spacing w:line="600" w:lineRule="exact"/>
        <w:ind w:firstLine="560" w:firstLineChars="200"/>
        <w:rPr>
          <w:rFonts w:eastAsia="仿宋_GB2312"/>
          <w:sz w:val="28"/>
          <w:szCs w:val="28"/>
        </w:rPr>
      </w:pPr>
      <w:r>
        <w:rPr>
          <w:rFonts w:hint="eastAsia" w:eastAsia="仿宋_GB2312"/>
          <w:sz w:val="28"/>
          <w:szCs w:val="28"/>
        </w:rPr>
        <w:t>（二）</w:t>
      </w:r>
      <w:r>
        <w:rPr>
          <w:rFonts w:eastAsia="仿宋_GB2312"/>
          <w:sz w:val="28"/>
          <w:szCs w:val="28"/>
        </w:rPr>
        <w:t>在</w:t>
      </w:r>
      <w:r>
        <w:rPr>
          <w:rFonts w:hint="eastAsia" w:eastAsia="仿宋_GB2312"/>
          <w:sz w:val="28"/>
          <w:szCs w:val="28"/>
        </w:rPr>
        <w:t>申报</w:t>
      </w:r>
      <w:r>
        <w:rPr>
          <w:rFonts w:eastAsia="仿宋_GB2312"/>
          <w:sz w:val="28"/>
          <w:szCs w:val="28"/>
        </w:rPr>
        <w:t>书中以高指标通过评审，在任务书签订时故意篡改降低任务书中相应指标；</w:t>
      </w:r>
    </w:p>
    <w:p w14:paraId="2C8BC550">
      <w:pPr>
        <w:snapToGrid w:val="0"/>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（三）其它违反财经纪律和相关管理规定的行为。</w:t>
      </w:r>
    </w:p>
    <w:p w14:paraId="2038B68A">
      <w:pPr>
        <w:snapToGrid w:val="0"/>
        <w:spacing w:line="600" w:lineRule="exact"/>
        <w:ind w:firstLine="560" w:firstLineChars="200"/>
        <w:rPr>
          <w:rFonts w:ascii="仿宋_GB2312" w:hAnsi="仿宋" w:eastAsia="仿宋_GB2312"/>
          <w:sz w:val="28"/>
          <w:szCs w:val="28"/>
        </w:rPr>
      </w:pPr>
      <w:r>
        <w:rPr>
          <w:rFonts w:eastAsia="仿宋_GB2312"/>
          <w:sz w:val="28"/>
          <w:szCs w:val="28"/>
        </w:rPr>
        <w:t>如有违反，本单位愿接受项目管理机构和相关部门</w:t>
      </w:r>
      <w:r>
        <w:rPr>
          <w:rFonts w:hint="eastAsia" w:eastAsia="仿宋_GB2312"/>
          <w:sz w:val="28"/>
          <w:szCs w:val="28"/>
        </w:rPr>
        <w:t>做出</w:t>
      </w:r>
      <w:r>
        <w:rPr>
          <w:rFonts w:eastAsia="仿宋_GB2312"/>
          <w:sz w:val="28"/>
          <w:szCs w:val="28"/>
        </w:rPr>
        <w:t>的</w:t>
      </w:r>
      <w:r>
        <w:rPr>
          <w:rFonts w:hint="eastAsia" w:eastAsia="仿宋_GB2312"/>
          <w:sz w:val="28"/>
          <w:szCs w:val="28"/>
        </w:rPr>
        <w:t>各项处理决定，包括但不限于</w:t>
      </w:r>
      <w:r>
        <w:rPr>
          <w:rFonts w:eastAsia="仿宋_GB2312"/>
          <w:sz w:val="28"/>
          <w:szCs w:val="28"/>
        </w:rPr>
        <w:t>停拨或核减经费</w:t>
      </w:r>
      <w:r>
        <w:rPr>
          <w:rFonts w:hint="eastAsia" w:eastAsia="仿宋_GB2312"/>
          <w:sz w:val="28"/>
          <w:szCs w:val="28"/>
        </w:rPr>
        <w:t>，追回项目经费，</w:t>
      </w:r>
      <w:r>
        <w:rPr>
          <w:rFonts w:eastAsia="仿宋_GB2312"/>
          <w:sz w:val="28"/>
          <w:szCs w:val="28"/>
        </w:rPr>
        <w:t>取消一定期限</w:t>
      </w:r>
      <w:r>
        <w:rPr>
          <w:rFonts w:hint="eastAsia" w:eastAsia="仿宋_GB2312"/>
          <w:sz w:val="28"/>
          <w:szCs w:val="28"/>
          <w:lang w:eastAsia="zh-CN"/>
        </w:rPr>
        <w:t>县</w:t>
      </w:r>
      <w:r>
        <w:rPr>
          <w:rFonts w:hint="eastAsia" w:eastAsia="仿宋_GB2312"/>
          <w:sz w:val="28"/>
          <w:szCs w:val="28"/>
        </w:rPr>
        <w:t>级</w:t>
      </w:r>
      <w:r>
        <w:rPr>
          <w:rFonts w:eastAsia="仿宋_GB2312"/>
          <w:sz w:val="28"/>
          <w:szCs w:val="28"/>
        </w:rPr>
        <w:t>科技项目申报资格</w:t>
      </w:r>
      <w:r>
        <w:rPr>
          <w:rFonts w:hint="eastAsia" w:eastAsia="仿宋_GB2312"/>
          <w:sz w:val="28"/>
          <w:szCs w:val="28"/>
        </w:rPr>
        <w:t>，</w:t>
      </w:r>
      <w:r>
        <w:rPr>
          <w:rFonts w:eastAsia="仿宋_GB2312"/>
          <w:sz w:val="28"/>
          <w:szCs w:val="28"/>
        </w:rPr>
        <w:t>记入科研诚信严重失信行为数据库以及主要负责人接受相应党纪政纪处理等。</w:t>
      </w:r>
    </w:p>
    <w:p w14:paraId="3795E491">
      <w:pPr>
        <w:snapToGrid w:val="0"/>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                              申报单位签章：</w:t>
      </w:r>
    </w:p>
    <w:p w14:paraId="16BDFE91">
      <w:pPr>
        <w:widowControl/>
        <w:tabs>
          <w:tab w:val="left" w:pos="720"/>
        </w:tabs>
        <w:snapToGrid w:val="0"/>
        <w:spacing w:line="60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 xml:space="preserve">                              日期：</w:t>
      </w:r>
    </w:p>
    <w:p w14:paraId="3E97D102">
      <w:pPr>
        <w:spacing w:line="520" w:lineRule="exact"/>
        <w:jc w:val="center"/>
        <w:rPr>
          <w:rFonts w:hint="eastAsia" w:ascii="宋体" w:hAnsi="宋体"/>
          <w:b/>
          <w:sz w:val="36"/>
          <w:szCs w:val="36"/>
        </w:rPr>
      </w:pPr>
      <w:r>
        <w:rPr>
          <w:rFonts w:hint="eastAsia" w:ascii="仿宋_GB2312" w:hAnsi="仿宋" w:eastAsia="仿宋_GB2312"/>
          <w:sz w:val="32"/>
          <w:szCs w:val="32"/>
        </w:rPr>
        <w:br w:type="page"/>
      </w:r>
      <w:r>
        <w:rPr>
          <w:rFonts w:hint="eastAsia" w:ascii="宋体" w:hAnsi="宋体"/>
          <w:b/>
          <w:sz w:val="36"/>
          <w:szCs w:val="36"/>
          <w:lang w:eastAsia="zh-CN"/>
        </w:rPr>
        <w:t>平泉市</w:t>
      </w:r>
      <w:r>
        <w:rPr>
          <w:rFonts w:hint="eastAsia" w:ascii="宋体" w:hAnsi="宋体"/>
          <w:b/>
          <w:sz w:val="36"/>
          <w:szCs w:val="36"/>
        </w:rPr>
        <w:t>科技项目申报诚信承诺书</w:t>
      </w:r>
    </w:p>
    <w:p w14:paraId="5CCEC71E">
      <w:pPr>
        <w:adjustRightInd w:val="0"/>
        <w:snapToGrid w:val="0"/>
        <w:spacing w:line="52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（申请人部分）</w:t>
      </w:r>
    </w:p>
    <w:p w14:paraId="485AA18F">
      <w:pPr>
        <w:snapToGrid w:val="0"/>
        <w:spacing w:line="4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本人根据《县域科技创新跃升计划奖励资金项目申报指南》的要求自愿提交项目申报书，</w:t>
      </w:r>
      <w:r>
        <w:rPr>
          <w:rFonts w:hint="eastAsia" w:ascii="黑体" w:hAnsi="黑体" w:eastAsia="黑体" w:cs="黑体"/>
          <w:b/>
          <w:bCs/>
          <w:sz w:val="28"/>
          <w:szCs w:val="28"/>
        </w:rPr>
        <w:t>在此郑重承诺：</w:t>
      </w:r>
      <w:r>
        <w:rPr>
          <w:rFonts w:eastAsia="仿宋_GB2312"/>
          <w:sz w:val="28"/>
          <w:szCs w:val="28"/>
        </w:rPr>
        <w:t>严格</w:t>
      </w:r>
      <w:r>
        <w:rPr>
          <w:rFonts w:hint="eastAsia" w:eastAsia="仿宋_GB2312"/>
          <w:sz w:val="28"/>
          <w:szCs w:val="28"/>
        </w:rPr>
        <w:t>落实《关于加强科研诚信建设的实施意见》（冀办字〔2019〕1号）有关要求，</w:t>
      </w:r>
      <w:r>
        <w:rPr>
          <w:rFonts w:hint="eastAsia" w:ascii="仿宋_GB2312" w:hAnsi="仿宋" w:eastAsia="仿宋_GB2312"/>
          <w:sz w:val="28"/>
          <w:szCs w:val="28"/>
        </w:rPr>
        <w:t>所申报材料和相关内容真实有效，不存在</w:t>
      </w:r>
      <w:r>
        <w:rPr>
          <w:rFonts w:eastAsia="仿宋_GB2312"/>
          <w:sz w:val="28"/>
          <w:szCs w:val="28"/>
        </w:rPr>
        <w:t>违背科研诚信要求</w:t>
      </w:r>
      <w:r>
        <w:rPr>
          <w:rFonts w:hint="eastAsia" w:eastAsia="仿宋_GB2312"/>
          <w:sz w:val="28"/>
          <w:szCs w:val="28"/>
        </w:rPr>
        <w:t>的</w:t>
      </w:r>
      <w:r>
        <w:rPr>
          <w:rFonts w:hint="eastAsia" w:ascii="仿宋_GB2312" w:hAnsi="仿宋" w:eastAsia="仿宋_GB2312"/>
          <w:sz w:val="28"/>
          <w:szCs w:val="28"/>
        </w:rPr>
        <w:t>行为；申报材料符合《中华人民共和国保守国家秘密法》和《科学技术保密规定》等相关法律法规；在参与项目申报、评审和实施全过程中，恪守职业规范和科学道德，遵守评审规则和工作纪律，杜绝以下行为：</w:t>
      </w:r>
    </w:p>
    <w:p w14:paraId="5827D195">
      <w:pPr>
        <w:snapToGrid w:val="0"/>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（一）</w:t>
      </w:r>
      <w:r>
        <w:rPr>
          <w:rFonts w:hint="eastAsia" w:eastAsia="仿宋_GB2312"/>
          <w:sz w:val="28"/>
          <w:szCs w:val="28"/>
        </w:rPr>
        <w:t>采取贿赂或变相贿赂、</w:t>
      </w:r>
      <w:r>
        <w:rPr>
          <w:rFonts w:hint="eastAsia" w:ascii="仿宋_GB2312" w:hAnsi="仿宋" w:eastAsia="仿宋_GB2312"/>
          <w:sz w:val="28"/>
          <w:szCs w:val="28"/>
        </w:rPr>
        <w:t>造假、故意重复申报等不正当手段获取项目承担资格；</w:t>
      </w:r>
    </w:p>
    <w:p w14:paraId="06EB0AC0">
      <w:pPr>
        <w:snapToGrid w:val="0"/>
        <w:spacing w:line="460" w:lineRule="exact"/>
        <w:ind w:firstLine="560" w:firstLineChars="200"/>
        <w:rPr>
          <w:rFonts w:ascii="仿宋_GB2312" w:hAnsi="仿宋" w:eastAsia="仿宋_GB2312"/>
          <w:sz w:val="28"/>
          <w:szCs w:val="28"/>
        </w:rPr>
      </w:pPr>
      <w:r>
        <w:rPr>
          <w:rFonts w:hint="eastAsia" w:eastAsia="仿宋_GB2312"/>
          <w:sz w:val="28"/>
          <w:szCs w:val="28"/>
        </w:rPr>
        <w:t>（二）</w:t>
      </w:r>
      <w:r>
        <w:rPr>
          <w:rFonts w:eastAsia="仿宋_GB2312"/>
          <w:sz w:val="28"/>
          <w:szCs w:val="28"/>
        </w:rPr>
        <w:t>抄袭、剽窃他人科研成果或者伪造、篡改研究数据、研究结论</w:t>
      </w:r>
      <w:r>
        <w:rPr>
          <w:rFonts w:hint="eastAsia" w:ascii="仿宋_GB2312" w:hAnsi="仿宋" w:eastAsia="仿宋_GB2312"/>
          <w:sz w:val="28"/>
          <w:szCs w:val="28"/>
        </w:rPr>
        <w:t>；</w:t>
      </w:r>
    </w:p>
    <w:p w14:paraId="498569F2">
      <w:pPr>
        <w:snapToGrid w:val="0"/>
        <w:spacing w:line="460" w:lineRule="exact"/>
        <w:ind w:firstLine="560" w:firstLineChars="200"/>
        <w:rPr>
          <w:rFonts w:hint="eastAsia" w:eastAsia="仿宋_GB2312"/>
          <w:sz w:val="28"/>
          <w:szCs w:val="28"/>
        </w:rPr>
      </w:pPr>
      <w:r>
        <w:rPr>
          <w:rFonts w:hint="eastAsia" w:eastAsia="仿宋_GB2312"/>
          <w:sz w:val="28"/>
          <w:szCs w:val="28"/>
        </w:rPr>
        <w:t>（三）</w:t>
      </w:r>
      <w:r>
        <w:rPr>
          <w:rFonts w:eastAsia="仿宋_GB2312"/>
          <w:sz w:val="28"/>
          <w:szCs w:val="28"/>
        </w:rPr>
        <w:t>购买、代写、代投论文，虚构同行评议专家及评议意见；</w:t>
      </w:r>
    </w:p>
    <w:p w14:paraId="1F0B3CC8">
      <w:pPr>
        <w:snapToGrid w:val="0"/>
        <w:spacing w:line="460" w:lineRule="exact"/>
        <w:ind w:firstLine="560" w:firstLineChars="200"/>
        <w:rPr>
          <w:rFonts w:hint="eastAsia" w:eastAsia="仿宋_GB2312"/>
          <w:sz w:val="28"/>
          <w:szCs w:val="28"/>
        </w:rPr>
      </w:pPr>
      <w:r>
        <w:rPr>
          <w:rFonts w:hint="eastAsia" w:ascii="仿宋_GB2312" w:hAnsi="仿宋" w:eastAsia="仿宋_GB2312"/>
          <w:sz w:val="28"/>
          <w:szCs w:val="28"/>
        </w:rPr>
        <w:t>（四）</w:t>
      </w:r>
      <w:r>
        <w:rPr>
          <w:rFonts w:eastAsia="仿宋_GB2312"/>
          <w:sz w:val="28"/>
          <w:szCs w:val="28"/>
        </w:rPr>
        <w:t>违反论文署名规范，擅自标注或虚假标注获得科技计划等资助；</w:t>
      </w:r>
    </w:p>
    <w:p w14:paraId="2886B2BA">
      <w:pPr>
        <w:snapToGrid w:val="0"/>
        <w:spacing w:line="460" w:lineRule="exact"/>
        <w:ind w:firstLine="560" w:firstLineChars="200"/>
        <w:rPr>
          <w:rFonts w:eastAsia="仿宋_GB2312"/>
          <w:sz w:val="28"/>
          <w:szCs w:val="28"/>
        </w:rPr>
      </w:pPr>
      <w:r>
        <w:rPr>
          <w:rFonts w:eastAsia="仿宋_GB2312"/>
          <w:sz w:val="28"/>
          <w:szCs w:val="28"/>
        </w:rPr>
        <w:t>（五）在申报书中以高指标通过评审，在任务书签订时故意篡改降低任务书中相应指标；</w:t>
      </w:r>
    </w:p>
    <w:p w14:paraId="4DA8B7B4">
      <w:pPr>
        <w:snapToGrid w:val="0"/>
        <w:spacing w:line="4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（六）违反项目管理要求，不按规定提交项目过程管理和验收资料、办理项目结题验收手续；遇不可抗力导致项目无法执行时，不按要求履行项目变更、中止和撤销手续等。</w:t>
      </w:r>
    </w:p>
    <w:p w14:paraId="6B07FB65">
      <w:pPr>
        <w:snapToGrid w:val="0"/>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（七）其它违反财经纪律和相关管理规定的行为。</w:t>
      </w:r>
    </w:p>
    <w:p w14:paraId="0783612A">
      <w:pPr>
        <w:snapToGrid w:val="0"/>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如有违反，</w:t>
      </w:r>
      <w:r>
        <w:rPr>
          <w:rFonts w:eastAsia="仿宋_GB2312"/>
          <w:sz w:val="28"/>
          <w:szCs w:val="28"/>
        </w:rPr>
        <w:t>本人愿接受项目管理机构和相关部门做出的</w:t>
      </w:r>
      <w:r>
        <w:rPr>
          <w:rFonts w:hint="eastAsia" w:eastAsia="仿宋_GB2312"/>
          <w:sz w:val="28"/>
          <w:szCs w:val="28"/>
        </w:rPr>
        <w:t>各项处理决定，包括但不限于</w:t>
      </w:r>
      <w:r>
        <w:rPr>
          <w:rFonts w:eastAsia="仿宋_GB2312"/>
          <w:sz w:val="28"/>
          <w:szCs w:val="28"/>
        </w:rPr>
        <w:t>取消项目承担资格，</w:t>
      </w:r>
      <w:r>
        <w:rPr>
          <w:rFonts w:hint="eastAsia" w:eastAsia="仿宋_GB2312"/>
          <w:sz w:val="28"/>
          <w:szCs w:val="28"/>
        </w:rPr>
        <w:t>追回项目经费，在一定范围内通报违规情况，</w:t>
      </w:r>
      <w:r>
        <w:rPr>
          <w:rFonts w:eastAsia="仿宋_GB2312"/>
          <w:sz w:val="28"/>
          <w:szCs w:val="28"/>
        </w:rPr>
        <w:t>取消一定期限</w:t>
      </w:r>
      <w:r>
        <w:rPr>
          <w:rFonts w:hint="eastAsia" w:eastAsia="仿宋_GB2312"/>
          <w:sz w:val="28"/>
          <w:szCs w:val="28"/>
          <w:lang w:eastAsia="zh-CN"/>
        </w:rPr>
        <w:t>县</w:t>
      </w:r>
      <w:r>
        <w:rPr>
          <w:rFonts w:hint="eastAsia" w:eastAsia="仿宋_GB2312"/>
          <w:sz w:val="28"/>
          <w:szCs w:val="28"/>
        </w:rPr>
        <w:t>级</w:t>
      </w:r>
      <w:r>
        <w:rPr>
          <w:rFonts w:eastAsia="仿宋_GB2312"/>
          <w:sz w:val="28"/>
          <w:szCs w:val="28"/>
        </w:rPr>
        <w:t>科技项目申报资格</w:t>
      </w:r>
      <w:r>
        <w:rPr>
          <w:rFonts w:hint="eastAsia" w:eastAsia="仿宋_GB2312"/>
          <w:sz w:val="28"/>
          <w:szCs w:val="28"/>
        </w:rPr>
        <w:t>，</w:t>
      </w:r>
      <w:r>
        <w:rPr>
          <w:rFonts w:eastAsia="仿宋_GB2312"/>
          <w:sz w:val="28"/>
          <w:szCs w:val="28"/>
        </w:rPr>
        <w:t>记入科研诚信严重失信行为数据库以及接受相应的党纪政纪处理等。</w:t>
      </w:r>
      <w:r>
        <w:rPr>
          <w:rFonts w:hint="eastAsia" w:ascii="仿宋_GB2312" w:hAnsi="仿宋" w:eastAsia="仿宋_GB2312"/>
          <w:sz w:val="28"/>
          <w:szCs w:val="28"/>
        </w:rPr>
        <w:t xml:space="preserve">        </w:t>
      </w:r>
    </w:p>
    <w:p w14:paraId="7656BE17">
      <w:pPr>
        <w:snapToGrid w:val="0"/>
        <w:spacing w:line="560" w:lineRule="exact"/>
        <w:ind w:firstLine="4480" w:firstLineChars="1600"/>
        <w:rPr>
          <w:rFonts w:hint="eastAsia" w:ascii="仿宋_GB2312" w:hAnsi="仿宋" w:eastAsia="仿宋_GB2312"/>
          <w:sz w:val="28"/>
          <w:szCs w:val="28"/>
        </w:rPr>
      </w:pPr>
      <w:r>
        <w:rPr>
          <w:rFonts w:hint="eastAsia" w:ascii="仿宋_GB2312" w:hAnsi="仿宋" w:eastAsia="仿宋_GB2312"/>
          <w:sz w:val="28"/>
          <w:szCs w:val="28"/>
        </w:rPr>
        <w:t>签字：</w:t>
      </w:r>
    </w:p>
    <w:p w14:paraId="00153E3E">
      <w:pPr>
        <w:spacing w:line="500" w:lineRule="exact"/>
        <w:ind w:firstLine="4480" w:firstLineChars="1600"/>
        <w:rPr>
          <w:rFonts w:ascii="仿宋_GB2312" w:hAnsi="仿宋" w:eastAsia="仿宋_GB2312"/>
          <w:sz w:val="28"/>
          <w:szCs w:val="28"/>
        </w:rPr>
      </w:pPr>
      <w:r>
        <w:rPr>
          <w:rFonts w:hint="eastAsia" w:ascii="仿宋_GB2312" w:hAnsi="仿宋" w:eastAsia="仿宋_GB2312"/>
          <w:sz w:val="28"/>
          <w:szCs w:val="28"/>
        </w:rPr>
        <w:t>日期：</w:t>
      </w:r>
    </w:p>
    <w:p w14:paraId="26E3F312"/>
    <w:p w14:paraId="66233805"/>
    <w:sectPr>
      <w:pgSz w:w="11906" w:h="16838"/>
      <w:pgMar w:top="1440" w:right="1474" w:bottom="1440"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dobeSongStd-Light">
    <w:altName w:val="宋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AB74E">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14:paraId="1468CAA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19</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95A70">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ExZDUwNTkxNjdmMzE0YzZmYjYxY2ZiMDNjYWE5MzEifQ=="/>
  </w:docVars>
  <w:rsids>
    <w:rsidRoot w:val="00172A27"/>
    <w:rsid w:val="0001243F"/>
    <w:rsid w:val="00023578"/>
    <w:rsid w:val="00025A27"/>
    <w:rsid w:val="0003749E"/>
    <w:rsid w:val="00040B8D"/>
    <w:rsid w:val="000547F3"/>
    <w:rsid w:val="00057DC9"/>
    <w:rsid w:val="0006017D"/>
    <w:rsid w:val="0006127F"/>
    <w:rsid w:val="00061A1B"/>
    <w:rsid w:val="00081F35"/>
    <w:rsid w:val="000833BF"/>
    <w:rsid w:val="00083D3B"/>
    <w:rsid w:val="00084B59"/>
    <w:rsid w:val="0008744E"/>
    <w:rsid w:val="00093FBD"/>
    <w:rsid w:val="000A25D5"/>
    <w:rsid w:val="000C2D7C"/>
    <w:rsid w:val="000D2851"/>
    <w:rsid w:val="000D4FF9"/>
    <w:rsid w:val="000D7489"/>
    <w:rsid w:val="000E0B53"/>
    <w:rsid w:val="000E32C4"/>
    <w:rsid w:val="000E39E6"/>
    <w:rsid w:val="0010292C"/>
    <w:rsid w:val="00117ADA"/>
    <w:rsid w:val="0012078E"/>
    <w:rsid w:val="001238C0"/>
    <w:rsid w:val="0013193C"/>
    <w:rsid w:val="00140BBD"/>
    <w:rsid w:val="001468F0"/>
    <w:rsid w:val="00146904"/>
    <w:rsid w:val="0014793B"/>
    <w:rsid w:val="00161B6D"/>
    <w:rsid w:val="0016413B"/>
    <w:rsid w:val="00184128"/>
    <w:rsid w:val="00195BD1"/>
    <w:rsid w:val="00196CE6"/>
    <w:rsid w:val="001B086C"/>
    <w:rsid w:val="001B551A"/>
    <w:rsid w:val="001C2C68"/>
    <w:rsid w:val="001D1442"/>
    <w:rsid w:val="001D189D"/>
    <w:rsid w:val="001E4BF0"/>
    <w:rsid w:val="001F3ACF"/>
    <w:rsid w:val="001F4BF8"/>
    <w:rsid w:val="00221BDD"/>
    <w:rsid w:val="00222536"/>
    <w:rsid w:val="002256DC"/>
    <w:rsid w:val="0023140F"/>
    <w:rsid w:val="00235FEE"/>
    <w:rsid w:val="00237EA0"/>
    <w:rsid w:val="00253258"/>
    <w:rsid w:val="00276871"/>
    <w:rsid w:val="00280472"/>
    <w:rsid w:val="002808EC"/>
    <w:rsid w:val="002844FD"/>
    <w:rsid w:val="002911F7"/>
    <w:rsid w:val="0029220B"/>
    <w:rsid w:val="0029601A"/>
    <w:rsid w:val="002B0EDA"/>
    <w:rsid w:val="002B6353"/>
    <w:rsid w:val="002C089C"/>
    <w:rsid w:val="002C4740"/>
    <w:rsid w:val="002D6393"/>
    <w:rsid w:val="002E2D6E"/>
    <w:rsid w:val="00312526"/>
    <w:rsid w:val="0032365A"/>
    <w:rsid w:val="00326E88"/>
    <w:rsid w:val="003367C1"/>
    <w:rsid w:val="00340926"/>
    <w:rsid w:val="003704A9"/>
    <w:rsid w:val="00373D28"/>
    <w:rsid w:val="003745CB"/>
    <w:rsid w:val="00376867"/>
    <w:rsid w:val="00377DC1"/>
    <w:rsid w:val="003974E6"/>
    <w:rsid w:val="003A2DCB"/>
    <w:rsid w:val="003B4347"/>
    <w:rsid w:val="003E61E5"/>
    <w:rsid w:val="003E6F90"/>
    <w:rsid w:val="0040094F"/>
    <w:rsid w:val="00401F12"/>
    <w:rsid w:val="00406090"/>
    <w:rsid w:val="00415F8B"/>
    <w:rsid w:val="00425E25"/>
    <w:rsid w:val="00433907"/>
    <w:rsid w:val="00444700"/>
    <w:rsid w:val="00444717"/>
    <w:rsid w:val="0047060D"/>
    <w:rsid w:val="00475BAA"/>
    <w:rsid w:val="0048290D"/>
    <w:rsid w:val="00485C3C"/>
    <w:rsid w:val="004C0F35"/>
    <w:rsid w:val="004D60D3"/>
    <w:rsid w:val="004D7262"/>
    <w:rsid w:val="004E16FC"/>
    <w:rsid w:val="004E4623"/>
    <w:rsid w:val="004E5AC9"/>
    <w:rsid w:val="004E6166"/>
    <w:rsid w:val="004E6488"/>
    <w:rsid w:val="004E6533"/>
    <w:rsid w:val="004F2524"/>
    <w:rsid w:val="005174D9"/>
    <w:rsid w:val="00527355"/>
    <w:rsid w:val="00531A18"/>
    <w:rsid w:val="00542801"/>
    <w:rsid w:val="00553184"/>
    <w:rsid w:val="00554A1A"/>
    <w:rsid w:val="00561748"/>
    <w:rsid w:val="0057725E"/>
    <w:rsid w:val="00581B6B"/>
    <w:rsid w:val="00594702"/>
    <w:rsid w:val="005A30DA"/>
    <w:rsid w:val="005A5015"/>
    <w:rsid w:val="005A53F1"/>
    <w:rsid w:val="005B01F7"/>
    <w:rsid w:val="005C0251"/>
    <w:rsid w:val="005C15F7"/>
    <w:rsid w:val="005D101A"/>
    <w:rsid w:val="005D2E7F"/>
    <w:rsid w:val="005E0A51"/>
    <w:rsid w:val="005E1C4E"/>
    <w:rsid w:val="005E3295"/>
    <w:rsid w:val="005E507F"/>
    <w:rsid w:val="00601857"/>
    <w:rsid w:val="00602CAA"/>
    <w:rsid w:val="00605A67"/>
    <w:rsid w:val="0061110D"/>
    <w:rsid w:val="00613FD8"/>
    <w:rsid w:val="0062099D"/>
    <w:rsid w:val="00627545"/>
    <w:rsid w:val="006416AD"/>
    <w:rsid w:val="006425FF"/>
    <w:rsid w:val="00642C04"/>
    <w:rsid w:val="006473C7"/>
    <w:rsid w:val="00660495"/>
    <w:rsid w:val="00664ABD"/>
    <w:rsid w:val="006A2250"/>
    <w:rsid w:val="006B33C9"/>
    <w:rsid w:val="006C0147"/>
    <w:rsid w:val="006C1447"/>
    <w:rsid w:val="006D1644"/>
    <w:rsid w:val="006D355B"/>
    <w:rsid w:val="006D5E06"/>
    <w:rsid w:val="006E1C60"/>
    <w:rsid w:val="006F23CA"/>
    <w:rsid w:val="00701596"/>
    <w:rsid w:val="007043E8"/>
    <w:rsid w:val="00704EAE"/>
    <w:rsid w:val="00712532"/>
    <w:rsid w:val="00720FC9"/>
    <w:rsid w:val="00722C90"/>
    <w:rsid w:val="007312F6"/>
    <w:rsid w:val="00741C09"/>
    <w:rsid w:val="00744874"/>
    <w:rsid w:val="007534CB"/>
    <w:rsid w:val="00753927"/>
    <w:rsid w:val="00773290"/>
    <w:rsid w:val="007741CB"/>
    <w:rsid w:val="007743BB"/>
    <w:rsid w:val="0077503B"/>
    <w:rsid w:val="00781475"/>
    <w:rsid w:val="007908D0"/>
    <w:rsid w:val="007927E9"/>
    <w:rsid w:val="00792BD8"/>
    <w:rsid w:val="0079394A"/>
    <w:rsid w:val="007A350A"/>
    <w:rsid w:val="007A47E9"/>
    <w:rsid w:val="007A77C7"/>
    <w:rsid w:val="007B2A4D"/>
    <w:rsid w:val="007C1404"/>
    <w:rsid w:val="007C3198"/>
    <w:rsid w:val="007C6537"/>
    <w:rsid w:val="007D1723"/>
    <w:rsid w:val="007D477E"/>
    <w:rsid w:val="007F393A"/>
    <w:rsid w:val="007F7F68"/>
    <w:rsid w:val="00804C73"/>
    <w:rsid w:val="00817FB8"/>
    <w:rsid w:val="00824536"/>
    <w:rsid w:val="00824B2A"/>
    <w:rsid w:val="00825012"/>
    <w:rsid w:val="00834865"/>
    <w:rsid w:val="00836659"/>
    <w:rsid w:val="008369FF"/>
    <w:rsid w:val="00841448"/>
    <w:rsid w:val="0084316F"/>
    <w:rsid w:val="00853B9C"/>
    <w:rsid w:val="0085637B"/>
    <w:rsid w:val="008618FE"/>
    <w:rsid w:val="008740F4"/>
    <w:rsid w:val="008927A6"/>
    <w:rsid w:val="0089433D"/>
    <w:rsid w:val="00896872"/>
    <w:rsid w:val="008B3800"/>
    <w:rsid w:val="008B4020"/>
    <w:rsid w:val="008C0F1C"/>
    <w:rsid w:val="008C120B"/>
    <w:rsid w:val="008D1255"/>
    <w:rsid w:val="008D4E18"/>
    <w:rsid w:val="008D5A47"/>
    <w:rsid w:val="008D6975"/>
    <w:rsid w:val="008D77E0"/>
    <w:rsid w:val="008E0ED4"/>
    <w:rsid w:val="008F0FBB"/>
    <w:rsid w:val="00900213"/>
    <w:rsid w:val="009137AE"/>
    <w:rsid w:val="00913C02"/>
    <w:rsid w:val="00917879"/>
    <w:rsid w:val="00917942"/>
    <w:rsid w:val="0092728D"/>
    <w:rsid w:val="009302B4"/>
    <w:rsid w:val="009359BD"/>
    <w:rsid w:val="0094263D"/>
    <w:rsid w:val="00942C30"/>
    <w:rsid w:val="00964969"/>
    <w:rsid w:val="00972E58"/>
    <w:rsid w:val="00974D5A"/>
    <w:rsid w:val="00982A90"/>
    <w:rsid w:val="00991A2F"/>
    <w:rsid w:val="009A2F6D"/>
    <w:rsid w:val="009C3F7D"/>
    <w:rsid w:val="009C757A"/>
    <w:rsid w:val="009D0B5B"/>
    <w:rsid w:val="009D3BEC"/>
    <w:rsid w:val="009F38F8"/>
    <w:rsid w:val="009F4AF8"/>
    <w:rsid w:val="00A02428"/>
    <w:rsid w:val="00A1701F"/>
    <w:rsid w:val="00A37A8C"/>
    <w:rsid w:val="00A5005E"/>
    <w:rsid w:val="00A529BB"/>
    <w:rsid w:val="00A54F28"/>
    <w:rsid w:val="00A55F2B"/>
    <w:rsid w:val="00A670F0"/>
    <w:rsid w:val="00A721A8"/>
    <w:rsid w:val="00A7529C"/>
    <w:rsid w:val="00A874F5"/>
    <w:rsid w:val="00A91848"/>
    <w:rsid w:val="00AA6BD6"/>
    <w:rsid w:val="00AB531B"/>
    <w:rsid w:val="00AB6792"/>
    <w:rsid w:val="00AC365E"/>
    <w:rsid w:val="00AD0A35"/>
    <w:rsid w:val="00AE4E53"/>
    <w:rsid w:val="00AF205C"/>
    <w:rsid w:val="00B04357"/>
    <w:rsid w:val="00B0660E"/>
    <w:rsid w:val="00B13B07"/>
    <w:rsid w:val="00B23FBF"/>
    <w:rsid w:val="00B247D6"/>
    <w:rsid w:val="00B30E28"/>
    <w:rsid w:val="00B323AD"/>
    <w:rsid w:val="00B44FB9"/>
    <w:rsid w:val="00B672A1"/>
    <w:rsid w:val="00B719CB"/>
    <w:rsid w:val="00B73B03"/>
    <w:rsid w:val="00B8417C"/>
    <w:rsid w:val="00B864E7"/>
    <w:rsid w:val="00BA16BF"/>
    <w:rsid w:val="00BA2749"/>
    <w:rsid w:val="00BA32BA"/>
    <w:rsid w:val="00BB3305"/>
    <w:rsid w:val="00BC4953"/>
    <w:rsid w:val="00BC7CE1"/>
    <w:rsid w:val="00BE162D"/>
    <w:rsid w:val="00BF0207"/>
    <w:rsid w:val="00BF128A"/>
    <w:rsid w:val="00C01792"/>
    <w:rsid w:val="00C11B5F"/>
    <w:rsid w:val="00C13A97"/>
    <w:rsid w:val="00C36EBB"/>
    <w:rsid w:val="00C40B6C"/>
    <w:rsid w:val="00C47902"/>
    <w:rsid w:val="00C54DCB"/>
    <w:rsid w:val="00C55BA4"/>
    <w:rsid w:val="00C56BAD"/>
    <w:rsid w:val="00C620F2"/>
    <w:rsid w:val="00C7753F"/>
    <w:rsid w:val="00C815FB"/>
    <w:rsid w:val="00C86FA0"/>
    <w:rsid w:val="00CA239C"/>
    <w:rsid w:val="00CA2B1E"/>
    <w:rsid w:val="00CA3E88"/>
    <w:rsid w:val="00CA5B4E"/>
    <w:rsid w:val="00CA6C87"/>
    <w:rsid w:val="00CB45EA"/>
    <w:rsid w:val="00CC61DD"/>
    <w:rsid w:val="00CD5AD4"/>
    <w:rsid w:val="00CE4922"/>
    <w:rsid w:val="00D07B35"/>
    <w:rsid w:val="00D33E07"/>
    <w:rsid w:val="00D34968"/>
    <w:rsid w:val="00D34D09"/>
    <w:rsid w:val="00D369E3"/>
    <w:rsid w:val="00D4393A"/>
    <w:rsid w:val="00D448EA"/>
    <w:rsid w:val="00D451B8"/>
    <w:rsid w:val="00D5164A"/>
    <w:rsid w:val="00D53F53"/>
    <w:rsid w:val="00D55023"/>
    <w:rsid w:val="00D60A7D"/>
    <w:rsid w:val="00D64641"/>
    <w:rsid w:val="00D72FF9"/>
    <w:rsid w:val="00D92451"/>
    <w:rsid w:val="00D931B5"/>
    <w:rsid w:val="00D95CC7"/>
    <w:rsid w:val="00DA6379"/>
    <w:rsid w:val="00DC13E3"/>
    <w:rsid w:val="00DE7663"/>
    <w:rsid w:val="00DE76EA"/>
    <w:rsid w:val="00DF3FBE"/>
    <w:rsid w:val="00E00D05"/>
    <w:rsid w:val="00E01862"/>
    <w:rsid w:val="00E33CFA"/>
    <w:rsid w:val="00E40B6E"/>
    <w:rsid w:val="00E43B68"/>
    <w:rsid w:val="00E47CEC"/>
    <w:rsid w:val="00E62D11"/>
    <w:rsid w:val="00E632E9"/>
    <w:rsid w:val="00E80943"/>
    <w:rsid w:val="00EA3E6C"/>
    <w:rsid w:val="00EB1CE1"/>
    <w:rsid w:val="00ED5690"/>
    <w:rsid w:val="00EE4335"/>
    <w:rsid w:val="00EF2B0B"/>
    <w:rsid w:val="00EF5F25"/>
    <w:rsid w:val="00EF7B86"/>
    <w:rsid w:val="00F0151D"/>
    <w:rsid w:val="00F05E8D"/>
    <w:rsid w:val="00F21842"/>
    <w:rsid w:val="00F303A8"/>
    <w:rsid w:val="00F3618A"/>
    <w:rsid w:val="00F74E00"/>
    <w:rsid w:val="00F77A61"/>
    <w:rsid w:val="00F93856"/>
    <w:rsid w:val="00FB3582"/>
    <w:rsid w:val="00FC2DE9"/>
    <w:rsid w:val="00FE13DC"/>
    <w:rsid w:val="00FE6047"/>
    <w:rsid w:val="00FF1E06"/>
    <w:rsid w:val="00FF2FF1"/>
    <w:rsid w:val="00FF30DE"/>
    <w:rsid w:val="00FF3B02"/>
    <w:rsid w:val="019668D7"/>
    <w:rsid w:val="02342499"/>
    <w:rsid w:val="02903F44"/>
    <w:rsid w:val="029D2E01"/>
    <w:rsid w:val="0351077F"/>
    <w:rsid w:val="048A1780"/>
    <w:rsid w:val="05064005"/>
    <w:rsid w:val="051B3604"/>
    <w:rsid w:val="05935A3E"/>
    <w:rsid w:val="06382D88"/>
    <w:rsid w:val="06826595"/>
    <w:rsid w:val="06EB1AB6"/>
    <w:rsid w:val="07170AD3"/>
    <w:rsid w:val="07190B35"/>
    <w:rsid w:val="071F49B2"/>
    <w:rsid w:val="08A5660F"/>
    <w:rsid w:val="0C911273"/>
    <w:rsid w:val="0E2D3866"/>
    <w:rsid w:val="110A39BF"/>
    <w:rsid w:val="11E71F34"/>
    <w:rsid w:val="121059B0"/>
    <w:rsid w:val="128D40E6"/>
    <w:rsid w:val="136278DA"/>
    <w:rsid w:val="136C188F"/>
    <w:rsid w:val="138A779A"/>
    <w:rsid w:val="13CB2DEA"/>
    <w:rsid w:val="13DC5945"/>
    <w:rsid w:val="142F7183"/>
    <w:rsid w:val="146A7ABC"/>
    <w:rsid w:val="148474D4"/>
    <w:rsid w:val="14AE415E"/>
    <w:rsid w:val="152A4FA3"/>
    <w:rsid w:val="159C4A25"/>
    <w:rsid w:val="16396C8D"/>
    <w:rsid w:val="166B7621"/>
    <w:rsid w:val="16FA6DC6"/>
    <w:rsid w:val="176E2494"/>
    <w:rsid w:val="1776002C"/>
    <w:rsid w:val="181D494B"/>
    <w:rsid w:val="18584E7F"/>
    <w:rsid w:val="18607744"/>
    <w:rsid w:val="18E636E3"/>
    <w:rsid w:val="19297756"/>
    <w:rsid w:val="19E44606"/>
    <w:rsid w:val="1A6B66C8"/>
    <w:rsid w:val="1A704BA6"/>
    <w:rsid w:val="1A9210D7"/>
    <w:rsid w:val="1AEC1DBB"/>
    <w:rsid w:val="1B3D1D06"/>
    <w:rsid w:val="1BCE7ACB"/>
    <w:rsid w:val="1C521D55"/>
    <w:rsid w:val="1C6F4FB4"/>
    <w:rsid w:val="1CBA412F"/>
    <w:rsid w:val="1CD91394"/>
    <w:rsid w:val="1D1C1676"/>
    <w:rsid w:val="1D9D21A3"/>
    <w:rsid w:val="1E891D47"/>
    <w:rsid w:val="1FCB4905"/>
    <w:rsid w:val="20B82401"/>
    <w:rsid w:val="20CA48D9"/>
    <w:rsid w:val="21D20D2E"/>
    <w:rsid w:val="22280DE2"/>
    <w:rsid w:val="23264738"/>
    <w:rsid w:val="232721BA"/>
    <w:rsid w:val="243B3F30"/>
    <w:rsid w:val="24881295"/>
    <w:rsid w:val="249C6786"/>
    <w:rsid w:val="24CF4AF4"/>
    <w:rsid w:val="25200278"/>
    <w:rsid w:val="26444AD5"/>
    <w:rsid w:val="272047A8"/>
    <w:rsid w:val="279C010A"/>
    <w:rsid w:val="27AB4EA2"/>
    <w:rsid w:val="27D172E0"/>
    <w:rsid w:val="27E50FFB"/>
    <w:rsid w:val="28536C15"/>
    <w:rsid w:val="285D1EC7"/>
    <w:rsid w:val="287435E6"/>
    <w:rsid w:val="28821682"/>
    <w:rsid w:val="28C144C2"/>
    <w:rsid w:val="28E17074"/>
    <w:rsid w:val="295A1365"/>
    <w:rsid w:val="298C0D6A"/>
    <w:rsid w:val="29EE6148"/>
    <w:rsid w:val="2AC2615B"/>
    <w:rsid w:val="2B4718A4"/>
    <w:rsid w:val="2B6853E5"/>
    <w:rsid w:val="2C6B4626"/>
    <w:rsid w:val="2D283204"/>
    <w:rsid w:val="2EE316FC"/>
    <w:rsid w:val="2EF62371"/>
    <w:rsid w:val="2F2E610F"/>
    <w:rsid w:val="2F5D2527"/>
    <w:rsid w:val="3032101E"/>
    <w:rsid w:val="316D04B0"/>
    <w:rsid w:val="31C92E02"/>
    <w:rsid w:val="322E0144"/>
    <w:rsid w:val="32381773"/>
    <w:rsid w:val="324E13E0"/>
    <w:rsid w:val="32C72B59"/>
    <w:rsid w:val="331F523B"/>
    <w:rsid w:val="33EB155B"/>
    <w:rsid w:val="33FA00C3"/>
    <w:rsid w:val="34324DB1"/>
    <w:rsid w:val="34636CDD"/>
    <w:rsid w:val="34727D99"/>
    <w:rsid w:val="34A913C5"/>
    <w:rsid w:val="351B4766"/>
    <w:rsid w:val="351F3735"/>
    <w:rsid w:val="35956EC9"/>
    <w:rsid w:val="36B92403"/>
    <w:rsid w:val="36C83AF0"/>
    <w:rsid w:val="371970C2"/>
    <w:rsid w:val="37735D22"/>
    <w:rsid w:val="389C14B8"/>
    <w:rsid w:val="38A27F9F"/>
    <w:rsid w:val="392F4416"/>
    <w:rsid w:val="3A5E1CEC"/>
    <w:rsid w:val="3AF63C03"/>
    <w:rsid w:val="3C5A31C6"/>
    <w:rsid w:val="3C9F0197"/>
    <w:rsid w:val="3CD91462"/>
    <w:rsid w:val="3EBD617F"/>
    <w:rsid w:val="3EC21AA9"/>
    <w:rsid w:val="3EE05522"/>
    <w:rsid w:val="3F1528D7"/>
    <w:rsid w:val="40785718"/>
    <w:rsid w:val="40C5714C"/>
    <w:rsid w:val="414E2BBC"/>
    <w:rsid w:val="419D4F33"/>
    <w:rsid w:val="421A5B81"/>
    <w:rsid w:val="42C43D84"/>
    <w:rsid w:val="42D60511"/>
    <w:rsid w:val="431039BB"/>
    <w:rsid w:val="4315129C"/>
    <w:rsid w:val="43491CCD"/>
    <w:rsid w:val="43E32BEE"/>
    <w:rsid w:val="43F7001B"/>
    <w:rsid w:val="44634E8A"/>
    <w:rsid w:val="44E20593"/>
    <w:rsid w:val="456036CB"/>
    <w:rsid w:val="46AB7AAA"/>
    <w:rsid w:val="474E4E09"/>
    <w:rsid w:val="475F7CC1"/>
    <w:rsid w:val="479908E7"/>
    <w:rsid w:val="47DB5C49"/>
    <w:rsid w:val="48AD5549"/>
    <w:rsid w:val="48ED7274"/>
    <w:rsid w:val="4A4277BA"/>
    <w:rsid w:val="4A583E7F"/>
    <w:rsid w:val="4AB8770E"/>
    <w:rsid w:val="4B0346D9"/>
    <w:rsid w:val="4BBF68D2"/>
    <w:rsid w:val="4C3C4A10"/>
    <w:rsid w:val="4C5A3E01"/>
    <w:rsid w:val="4CED44B0"/>
    <w:rsid w:val="4D9F38D2"/>
    <w:rsid w:val="4DF91278"/>
    <w:rsid w:val="4E391564"/>
    <w:rsid w:val="4E801CD9"/>
    <w:rsid w:val="4EF15E29"/>
    <w:rsid w:val="4F2B5DCC"/>
    <w:rsid w:val="4F483AC5"/>
    <w:rsid w:val="4FB14135"/>
    <w:rsid w:val="4FFE6047"/>
    <w:rsid w:val="50030CD9"/>
    <w:rsid w:val="5004316F"/>
    <w:rsid w:val="50152B62"/>
    <w:rsid w:val="50D46F17"/>
    <w:rsid w:val="50FB3585"/>
    <w:rsid w:val="51A9108A"/>
    <w:rsid w:val="527B2F11"/>
    <w:rsid w:val="5342771F"/>
    <w:rsid w:val="535769C9"/>
    <w:rsid w:val="53B74464"/>
    <w:rsid w:val="54024E0A"/>
    <w:rsid w:val="54E45EDA"/>
    <w:rsid w:val="55591611"/>
    <w:rsid w:val="55735A3E"/>
    <w:rsid w:val="55867E9D"/>
    <w:rsid w:val="583026D8"/>
    <w:rsid w:val="585A5481"/>
    <w:rsid w:val="58A46FFC"/>
    <w:rsid w:val="58ED4A43"/>
    <w:rsid w:val="58F81170"/>
    <w:rsid w:val="593311DE"/>
    <w:rsid w:val="59463D9D"/>
    <w:rsid w:val="5A005208"/>
    <w:rsid w:val="5A416878"/>
    <w:rsid w:val="5A8271CB"/>
    <w:rsid w:val="5B6E7B63"/>
    <w:rsid w:val="5B935DFC"/>
    <w:rsid w:val="5C81051B"/>
    <w:rsid w:val="5D3366B6"/>
    <w:rsid w:val="5DBA36A0"/>
    <w:rsid w:val="5DE924E8"/>
    <w:rsid w:val="5E4A64C2"/>
    <w:rsid w:val="5E540FCF"/>
    <w:rsid w:val="5EBA4B52"/>
    <w:rsid w:val="5F371EDE"/>
    <w:rsid w:val="608B28F3"/>
    <w:rsid w:val="6122725B"/>
    <w:rsid w:val="628D2DDA"/>
    <w:rsid w:val="62B17B95"/>
    <w:rsid w:val="62CE5926"/>
    <w:rsid w:val="635930E1"/>
    <w:rsid w:val="635D33F4"/>
    <w:rsid w:val="63606590"/>
    <w:rsid w:val="64326A1A"/>
    <w:rsid w:val="655756A6"/>
    <w:rsid w:val="6557657C"/>
    <w:rsid w:val="665225D9"/>
    <w:rsid w:val="675438C9"/>
    <w:rsid w:val="67645032"/>
    <w:rsid w:val="68AE7EFF"/>
    <w:rsid w:val="69537901"/>
    <w:rsid w:val="69706774"/>
    <w:rsid w:val="69CA2B35"/>
    <w:rsid w:val="69CE28EF"/>
    <w:rsid w:val="6B4E646B"/>
    <w:rsid w:val="6B714C55"/>
    <w:rsid w:val="6D7E5C2F"/>
    <w:rsid w:val="6DFB0DC7"/>
    <w:rsid w:val="6E5D5891"/>
    <w:rsid w:val="6E6A23B4"/>
    <w:rsid w:val="6E743A38"/>
    <w:rsid w:val="6ECA7E4F"/>
    <w:rsid w:val="6ED91238"/>
    <w:rsid w:val="6F181253"/>
    <w:rsid w:val="6F3F6A93"/>
    <w:rsid w:val="6F855F20"/>
    <w:rsid w:val="6F873A86"/>
    <w:rsid w:val="700730DA"/>
    <w:rsid w:val="70415ACD"/>
    <w:rsid w:val="70724238"/>
    <w:rsid w:val="70E5353C"/>
    <w:rsid w:val="71022AA5"/>
    <w:rsid w:val="71383F05"/>
    <w:rsid w:val="71CE6D52"/>
    <w:rsid w:val="723301EC"/>
    <w:rsid w:val="72334969"/>
    <w:rsid w:val="73784534"/>
    <w:rsid w:val="73FC5DED"/>
    <w:rsid w:val="741B2C62"/>
    <w:rsid w:val="75084414"/>
    <w:rsid w:val="76206B0C"/>
    <w:rsid w:val="766C7FA1"/>
    <w:rsid w:val="76D86B95"/>
    <w:rsid w:val="77A96605"/>
    <w:rsid w:val="780B7C64"/>
    <w:rsid w:val="782102F7"/>
    <w:rsid w:val="782878B2"/>
    <w:rsid w:val="78955E9C"/>
    <w:rsid w:val="78A25EF7"/>
    <w:rsid w:val="78FC5F8E"/>
    <w:rsid w:val="797B22D6"/>
    <w:rsid w:val="79921083"/>
    <w:rsid w:val="79CF368F"/>
    <w:rsid w:val="7A130014"/>
    <w:rsid w:val="7A1D531B"/>
    <w:rsid w:val="7A293BE7"/>
    <w:rsid w:val="7AAC5052"/>
    <w:rsid w:val="7ADB1CF8"/>
    <w:rsid w:val="7B0864DE"/>
    <w:rsid w:val="7B2C74BB"/>
    <w:rsid w:val="7C641DBD"/>
    <w:rsid w:val="7C9B5F27"/>
    <w:rsid w:val="7CB76294"/>
    <w:rsid w:val="7D352EE0"/>
    <w:rsid w:val="7DB8165B"/>
    <w:rsid w:val="7E97284D"/>
    <w:rsid w:val="7EF66C5B"/>
    <w:rsid w:val="7F736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styleId="8">
    <w:name w:val="Hyperlink"/>
    <w:basedOn w:val="6"/>
    <w:qFormat/>
    <w:uiPriority w:val="0"/>
    <w:rPr>
      <w:color w:val="0563C1" w:themeColor="hyperlink"/>
      <w:u w:val="single"/>
    </w:rPr>
  </w:style>
  <w:style w:type="paragraph" w:customStyle="1" w:styleId="9">
    <w:name w:val="列出段落1"/>
    <w:basedOn w:val="1"/>
    <w:unhideWhenUsed/>
    <w:qFormat/>
    <w:uiPriority w:val="99"/>
    <w:pPr>
      <w:ind w:firstLine="420" w:firstLineChars="200"/>
    </w:p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988A22-0BB9-4EB9-8984-F19A20C78596}">
  <ds:schemaRefs/>
</ds:datastoreItem>
</file>

<file path=docProps/app.xml><?xml version="1.0" encoding="utf-8"?>
<Properties xmlns="http://schemas.openxmlformats.org/officeDocument/2006/extended-properties" xmlns:vt="http://schemas.openxmlformats.org/officeDocument/2006/docPropsVTypes">
  <Template>Normal</Template>
  <Pages>17</Pages>
  <Words>193</Words>
  <Characters>193</Characters>
  <Lines>47</Lines>
  <Paragraphs>13</Paragraphs>
  <TotalTime>7</TotalTime>
  <ScaleCrop>false</ScaleCrop>
  <LinksUpToDate>false</LinksUpToDate>
  <CharactersWithSpaces>194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星光点点</cp:lastModifiedBy>
  <cp:lastPrinted>2019-11-19T07:59:00Z</cp:lastPrinted>
  <dcterms:modified xsi:type="dcterms:W3CDTF">2024-11-22T07:27:46Z</dcterms:modified>
  <cp:revision>412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00C57036A5A2486093E79430E63C7E2C</vt:lpwstr>
  </property>
</Properties>
</file>