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CC2ADF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CC2ADF">
              <w:rPr>
                <w:rFonts w:ascii="宋体" w:hAnsi="宋体" w:cs="宋体" w:hint="eastAsia"/>
                <w:color w:val="000000"/>
                <w:sz w:val="28"/>
                <w:szCs w:val="28"/>
              </w:rPr>
              <w:t>综合托养康复服务中心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宋希艳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CC2AD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</w:t>
            </w:r>
            <w:r w:rsidR="00CC2ADF">
              <w:rPr>
                <w:rFonts w:ascii="宋体" w:hAnsi="宋体" w:cs="宋体" w:hint="eastAsia"/>
                <w:color w:val="000000"/>
                <w:sz w:val="24"/>
              </w:rPr>
              <w:t>073736924J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15097856555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CC2A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CC2AD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华北物流</w:t>
            </w:r>
            <w:r w:rsidR="00CC2AD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D</w:t>
            </w:r>
            <w:r w:rsidR="00CC2AD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区</w:t>
            </w:r>
            <w:r w:rsidR="00CC2AD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33</w:t>
            </w:r>
            <w:r w:rsidR="00CC2AD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号底商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1739F8"/>
    <w:rsid w:val="00226A45"/>
    <w:rsid w:val="0033473C"/>
    <w:rsid w:val="00354CE2"/>
    <w:rsid w:val="00432EFB"/>
    <w:rsid w:val="004A3C6F"/>
    <w:rsid w:val="00587329"/>
    <w:rsid w:val="005A27C8"/>
    <w:rsid w:val="006F639E"/>
    <w:rsid w:val="00760EC8"/>
    <w:rsid w:val="008331DE"/>
    <w:rsid w:val="00A96700"/>
    <w:rsid w:val="00B648CD"/>
    <w:rsid w:val="00B932F0"/>
    <w:rsid w:val="00C47B25"/>
    <w:rsid w:val="00CC2ADF"/>
    <w:rsid w:val="00D44336"/>
    <w:rsid w:val="00D50EDE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9</cp:revision>
  <cp:lastPrinted>2020-12-04T07:57:00Z</cp:lastPrinted>
  <dcterms:created xsi:type="dcterms:W3CDTF">2021-06-11T08:18:00Z</dcterms:created>
  <dcterms:modified xsi:type="dcterms:W3CDTF">2021-06-11T08:35:00Z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