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E479A">
      <w:pPr>
        <w:pStyle w:val="2"/>
        <w:keepNext w:val="0"/>
        <w:keepLines w:val="0"/>
        <w:widowControl/>
        <w:suppressLineNumbers w:val="0"/>
        <w:spacing w:before="75" w:beforeAutospacing="0" w:after="75" w:afterAutospacing="0"/>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0"/>
          <w:sz w:val="44"/>
          <w:szCs w:val="44"/>
        </w:rPr>
        <w:t>考生注意事项</w:t>
      </w:r>
    </w:p>
    <w:p w14:paraId="1A05C29C">
      <w:pPr>
        <w:pStyle w:val="2"/>
        <w:keepNext w:val="0"/>
        <w:keepLines w:val="0"/>
        <w:widowControl/>
        <w:suppressLineNumbers w:val="0"/>
        <w:spacing w:before="75" w:beforeAutospacing="0" w:after="75" w:afterAutospacing="0"/>
        <w:ind w:left="0" w:right="0" w:firstLine="480" w:firstLineChars="200"/>
      </w:pPr>
      <w:r>
        <w:rPr>
          <w:rFonts w:hint="eastAsia" w:ascii="楷体_GB2312" w:eastAsia="楷体_GB2312" w:cs="楷体_GB2312"/>
          <w:spacing w:val="0"/>
          <w:sz w:val="24"/>
          <w:szCs w:val="24"/>
        </w:rPr>
        <w:t>1.考生入场必须同时携带准考证和二代有效身份证或有效期内的临时身份证（与报名时一致）。缺少证件的考生不得参加考试。</w:t>
      </w:r>
    </w:p>
    <w:p w14:paraId="7AC9A5D6">
      <w:pPr>
        <w:pStyle w:val="2"/>
        <w:keepNext w:val="0"/>
        <w:keepLines w:val="0"/>
        <w:widowControl/>
        <w:suppressLineNumbers w:val="0"/>
        <w:spacing w:before="75" w:beforeAutospacing="0" w:after="75" w:afterAutospacing="0"/>
        <w:ind w:left="0" w:right="0" w:firstLine="480" w:firstLineChars="200"/>
      </w:pPr>
      <w:r>
        <w:rPr>
          <w:rFonts w:hint="eastAsia" w:ascii="楷体_GB2312" w:eastAsia="楷体_GB2312" w:cs="楷体_GB2312"/>
          <w:spacing w:val="0"/>
          <w:sz w:val="24"/>
          <w:szCs w:val="24"/>
        </w:rPr>
        <w:t>2.考生于202</w:t>
      </w:r>
      <w:r>
        <w:rPr>
          <w:rFonts w:hint="eastAsia" w:ascii="楷体_GB2312" w:eastAsia="楷体_GB2312" w:cs="楷体_GB2312"/>
          <w:spacing w:val="0"/>
          <w:sz w:val="24"/>
          <w:szCs w:val="24"/>
          <w:lang w:val="en-US" w:eastAsia="zh-CN"/>
        </w:rPr>
        <w:t>5</w:t>
      </w:r>
      <w:r>
        <w:rPr>
          <w:rFonts w:hint="eastAsia" w:ascii="楷体_GB2312" w:eastAsia="楷体_GB2312" w:cs="楷体_GB2312"/>
          <w:spacing w:val="0"/>
          <w:sz w:val="24"/>
          <w:szCs w:val="24"/>
        </w:rPr>
        <w:t>年</w:t>
      </w:r>
      <w:r>
        <w:rPr>
          <w:rFonts w:hint="eastAsia" w:ascii="楷体_GB2312" w:eastAsia="楷体_GB2312" w:cs="楷体_GB2312"/>
          <w:spacing w:val="0"/>
          <w:sz w:val="24"/>
          <w:szCs w:val="24"/>
          <w:lang w:val="en-US" w:eastAsia="zh-CN"/>
        </w:rPr>
        <w:t>5</w:t>
      </w:r>
      <w:r>
        <w:rPr>
          <w:rFonts w:hint="eastAsia" w:ascii="楷体_GB2312" w:eastAsia="楷体_GB2312" w:cs="楷体_GB2312"/>
          <w:spacing w:val="0"/>
          <w:sz w:val="24"/>
          <w:szCs w:val="24"/>
        </w:rPr>
        <w:t>月</w:t>
      </w:r>
      <w:r>
        <w:rPr>
          <w:rFonts w:hint="eastAsia" w:ascii="楷体_GB2312" w:eastAsia="楷体_GB2312" w:cs="楷体_GB2312"/>
          <w:spacing w:val="0"/>
          <w:sz w:val="24"/>
          <w:szCs w:val="24"/>
          <w:lang w:val="en-US" w:eastAsia="zh-CN"/>
        </w:rPr>
        <w:t>24</w:t>
      </w:r>
      <w:r>
        <w:rPr>
          <w:rFonts w:hint="eastAsia" w:ascii="楷体_GB2312" w:eastAsia="楷体_GB2312" w:cs="楷体_GB2312"/>
          <w:spacing w:val="0"/>
          <w:sz w:val="24"/>
          <w:szCs w:val="24"/>
        </w:rPr>
        <w:t>日上午6：30开始入场，8:00开始考试，开考30分钟后停止入场。考生须提前到达考点，预留足够时间配合考点工作人员进行入场核验。入场后对号入座，并将证件放在桌子右上角，以便核对。考试期间，不得提前交卷、退场。特殊情况离场需经平泉市公开招聘</w:t>
      </w:r>
      <w:r>
        <w:rPr>
          <w:rFonts w:hint="eastAsia" w:ascii="楷体_GB2312" w:eastAsia="楷体_GB2312" w:cs="楷体_GB2312"/>
          <w:spacing w:val="0"/>
          <w:sz w:val="24"/>
          <w:szCs w:val="24"/>
          <w:lang w:eastAsia="zh-CN"/>
        </w:rPr>
        <w:t>社区工作者</w:t>
      </w:r>
      <w:r>
        <w:rPr>
          <w:rFonts w:hint="eastAsia" w:ascii="楷体_GB2312" w:eastAsia="楷体_GB2312" w:cs="楷体_GB2312"/>
          <w:spacing w:val="0"/>
          <w:sz w:val="24"/>
          <w:szCs w:val="24"/>
        </w:rPr>
        <w:t>领导小组同意。</w:t>
      </w:r>
    </w:p>
    <w:p w14:paraId="7D191F07">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3.本次考试考生只需要携带身份证、准考证，考试用品由平泉市公开招聘</w:t>
      </w:r>
      <w:r>
        <w:rPr>
          <w:rFonts w:hint="eastAsia" w:ascii="楷体_GB2312" w:eastAsia="楷体_GB2312" w:cs="楷体_GB2312"/>
          <w:spacing w:val="0"/>
          <w:sz w:val="24"/>
          <w:szCs w:val="24"/>
          <w:lang w:eastAsia="zh-CN"/>
        </w:rPr>
        <w:t>社区工作者</w:t>
      </w:r>
      <w:bookmarkStart w:id="0" w:name="_GoBack"/>
      <w:bookmarkEnd w:id="0"/>
      <w:r>
        <w:rPr>
          <w:rFonts w:hint="eastAsia" w:ascii="楷体_GB2312" w:eastAsia="楷体_GB2312" w:cs="楷体_GB2312"/>
          <w:spacing w:val="0"/>
          <w:sz w:val="24"/>
          <w:szCs w:val="24"/>
        </w:rPr>
        <w:t>领导小组办公室为考生统一准备，考生不得将背包、手机、手表、手环、耳机、项链、耳坠及各种电子、通信、计算、存储设备等与考试无关的个人物品带入考场，一经发现，后果自负，如有丢失，概不负责。如在考试期间发现违禁物品的，取消考试资格。</w:t>
      </w:r>
    </w:p>
    <w:p w14:paraId="6918C5E8">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4.试卷标头用黑色字迹的签字笔填写。</w:t>
      </w:r>
    </w:p>
    <w:p w14:paraId="741BE72D">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5.除在规定地方填写姓名和准考证号外，不得在答题卡上作任何标记，否则答题卡作废。</w:t>
      </w:r>
    </w:p>
    <w:p w14:paraId="72E9A8C6">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6.考生必须遵守考场规则，若有作弊行为，将按相关规定处理。</w:t>
      </w:r>
    </w:p>
    <w:p w14:paraId="59C2917E">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7.考试结束，将试卷、答题卡反面向上放在桌上，经监考老师清点、允许后，方可离开考场；继续答题，不按时交卷的按违纪行为处理。严禁将试卷、题本、答题卡、草稿纸等带出考场。</w:t>
      </w:r>
    </w:p>
    <w:p w14:paraId="55DDB3A1">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8.考生须在考试前一天下午，熟悉考点地址及交通路线；考试当天人员较多，时间上须留有余地，谨防因道路施工、交通拥堵、乘车困难、天气等情况影响考试。</w:t>
      </w:r>
    </w:p>
    <w:p w14:paraId="05C2479F">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9.笔试准考证应妥善保管不得遗失。</w:t>
      </w:r>
    </w:p>
    <w:p w14:paraId="0F88C3A9">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楷体_GB2312" w:eastAsia="楷体_GB2312" w:cs="楷体_GB2312"/>
          <w:spacing w:val="0"/>
          <w:sz w:val="24"/>
          <w:szCs w:val="24"/>
        </w:rPr>
        <w:t>10.请认真核对《笔试准考证》相关信息，如与报名时信息不一致，请于</w:t>
      </w:r>
      <w:r>
        <w:rPr>
          <w:rFonts w:hint="eastAsia" w:ascii="楷体_GB2312" w:eastAsia="楷体_GB2312" w:cs="楷体_GB2312"/>
          <w:spacing w:val="0"/>
          <w:sz w:val="24"/>
          <w:szCs w:val="24"/>
          <w:lang w:val="en-US" w:eastAsia="zh-CN"/>
        </w:rPr>
        <w:t>5</w:t>
      </w:r>
      <w:r>
        <w:rPr>
          <w:rFonts w:hint="eastAsia" w:ascii="楷体_GB2312" w:eastAsia="楷体_GB2312" w:cs="楷体_GB2312"/>
          <w:spacing w:val="0"/>
          <w:sz w:val="24"/>
          <w:szCs w:val="24"/>
        </w:rPr>
        <w:t>月</w:t>
      </w:r>
      <w:r>
        <w:rPr>
          <w:rFonts w:hint="eastAsia" w:ascii="楷体_GB2312" w:eastAsia="楷体_GB2312" w:cs="楷体_GB2312"/>
          <w:spacing w:val="0"/>
          <w:sz w:val="24"/>
          <w:szCs w:val="24"/>
          <w:lang w:val="en-US" w:eastAsia="zh-CN"/>
        </w:rPr>
        <w:t>23</w:t>
      </w:r>
      <w:r>
        <w:rPr>
          <w:rFonts w:hint="eastAsia" w:ascii="楷体_GB2312" w:eastAsia="楷体_GB2312" w:cs="楷体_GB2312"/>
          <w:spacing w:val="0"/>
          <w:sz w:val="24"/>
          <w:szCs w:val="24"/>
        </w:rPr>
        <w:t>日12:00前与制证部门联系，电话：0314-6065009。</w:t>
      </w:r>
    </w:p>
    <w:p w14:paraId="07BF519F">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51E8A278">
      <w:pPr>
        <w:pStyle w:val="2"/>
        <w:keepNext w:val="0"/>
        <w:keepLines w:val="0"/>
        <w:widowControl/>
        <w:suppressLineNumbers w:val="0"/>
        <w:spacing w:before="75" w:beforeAutospacing="0" w:after="75" w:afterAutospacing="0"/>
        <w:ind w:left="3120" w:right="0" w:hanging="3120" w:hangingChars="1300"/>
      </w:pPr>
      <w:r>
        <w:rPr>
          <w:rFonts w:hint="eastAsia" w:ascii="宋体" w:hAnsi="宋体" w:eastAsia="宋体" w:cs="宋体"/>
          <w:spacing w:val="0"/>
          <w:sz w:val="24"/>
          <w:szCs w:val="24"/>
        </w:rPr>
        <w:t>                                                 </w:t>
      </w:r>
      <w:r>
        <w:rPr>
          <w:rStyle w:val="5"/>
          <w:rFonts w:hint="eastAsia" w:ascii="楷体_GB2312" w:eastAsia="楷体_GB2312" w:cs="楷体_GB2312"/>
          <w:spacing w:val="0"/>
          <w:sz w:val="24"/>
          <w:szCs w:val="24"/>
        </w:rPr>
        <w:t>平泉市公开招聘</w:t>
      </w:r>
      <w:r>
        <w:rPr>
          <w:rStyle w:val="5"/>
          <w:rFonts w:hint="eastAsia" w:ascii="楷体_GB2312" w:eastAsia="楷体_GB2312" w:cs="楷体_GB2312"/>
          <w:spacing w:val="0"/>
          <w:sz w:val="24"/>
          <w:szCs w:val="24"/>
          <w:lang w:eastAsia="zh-CN"/>
        </w:rPr>
        <w:t>社区工作者</w:t>
      </w:r>
      <w:r>
        <w:rPr>
          <w:rStyle w:val="5"/>
          <w:rFonts w:hint="eastAsia" w:ascii="楷体_GB2312" w:eastAsia="楷体_GB2312" w:cs="楷体_GB2312"/>
          <w:spacing w:val="0"/>
          <w:sz w:val="24"/>
          <w:szCs w:val="24"/>
        </w:rPr>
        <w:t>领导小组办公室制</w:t>
      </w:r>
    </w:p>
    <w:p w14:paraId="712C0606">
      <w:pPr>
        <w:pStyle w:val="2"/>
        <w:keepNext w:val="0"/>
        <w:keepLines w:val="0"/>
        <w:widowControl/>
        <w:suppressLineNumbers w:val="0"/>
        <w:spacing w:before="75" w:beforeAutospacing="0" w:after="75" w:afterAutospacing="0"/>
        <w:ind w:left="0" w:right="0" w:firstLine="0"/>
        <w:rPr>
          <w:rFonts w:ascii="Calibri" w:hAnsi="Calibri" w:cs="Calibri"/>
          <w:spacing w:val="0"/>
          <w:sz w:val="24"/>
          <w:szCs w:val="24"/>
        </w:rPr>
      </w:pPr>
      <w:r>
        <w:rPr>
          <w:rFonts w:ascii="Calibri" w:hAnsi="Calibri" w:cs="Calibri"/>
          <w:spacing w:val="0"/>
          <w:sz w:val="24"/>
          <w:szCs w:val="24"/>
        </w:rPr>
        <w:t xml:space="preserve">        </w:t>
      </w:r>
    </w:p>
    <w:p w14:paraId="08FE769C">
      <w:pPr>
        <w:pStyle w:val="2"/>
        <w:keepNext w:val="0"/>
        <w:keepLines w:val="0"/>
        <w:widowControl/>
        <w:suppressLineNumbers w:val="0"/>
        <w:spacing w:before="75" w:beforeAutospacing="0" w:after="75" w:afterAutospacing="0"/>
        <w:ind w:right="0"/>
        <w:rPr>
          <w:rStyle w:val="5"/>
          <w:rFonts w:hint="eastAsia" w:ascii="楷体_GB2312" w:eastAsia="楷体_GB2312" w:cs="楷体_GB2312"/>
          <w:spacing w:val="0"/>
          <w:sz w:val="24"/>
          <w:szCs w:val="24"/>
        </w:rPr>
      </w:pPr>
      <w:r>
        <w:rPr>
          <w:rFonts w:ascii="Calibri" w:hAnsi="Calibri" w:cs="Calibri"/>
          <w:spacing w:val="0"/>
          <w:sz w:val="24"/>
          <w:szCs w:val="24"/>
        </w:rPr>
        <w:t> </w:t>
      </w:r>
      <w:r>
        <w:rPr>
          <w:rFonts w:hint="eastAsia" w:ascii="Calibri" w:hAnsi="Calibri" w:cs="Calibri"/>
          <w:spacing w:val="0"/>
          <w:sz w:val="24"/>
          <w:szCs w:val="24"/>
          <w:lang w:val="en-US" w:eastAsia="zh-CN"/>
        </w:rPr>
        <w:t xml:space="preserve">  </w:t>
      </w:r>
      <w:r>
        <w:rPr>
          <w:rStyle w:val="5"/>
          <w:rFonts w:hint="eastAsia" w:ascii="楷体_GB2312" w:eastAsia="楷体_GB2312" w:cs="楷体_GB2312"/>
          <w:spacing w:val="0"/>
          <w:sz w:val="24"/>
          <w:szCs w:val="24"/>
        </w:rPr>
        <w:t>特别提醒：1.请认真阅读考生注意事项，并严格按注意事项要求做好准备。</w:t>
      </w:r>
    </w:p>
    <w:p w14:paraId="4FB095CC">
      <w:pPr>
        <w:pStyle w:val="2"/>
        <w:keepNext w:val="0"/>
        <w:keepLines w:val="0"/>
        <w:widowControl/>
        <w:suppressLineNumbers w:val="0"/>
        <w:spacing w:before="75" w:beforeAutospacing="0" w:after="75" w:afterAutospacing="0"/>
        <w:ind w:left="1681" w:leftChars="450" w:right="0" w:hanging="241" w:hangingChars="100"/>
      </w:pPr>
      <w:r>
        <w:rPr>
          <w:rStyle w:val="5"/>
          <w:rFonts w:hint="eastAsia" w:ascii="楷体_GB2312" w:eastAsia="楷体_GB2312" w:cs="楷体_GB2312"/>
          <w:spacing w:val="0"/>
          <w:sz w:val="24"/>
          <w:szCs w:val="24"/>
        </w:rPr>
        <w:t>2.考试用品由平泉市公开招聘</w:t>
      </w:r>
      <w:r>
        <w:rPr>
          <w:rStyle w:val="5"/>
          <w:rFonts w:hint="eastAsia" w:ascii="楷体_GB2312" w:eastAsia="楷体_GB2312" w:cs="楷体_GB2312"/>
          <w:spacing w:val="0"/>
          <w:sz w:val="24"/>
          <w:szCs w:val="24"/>
          <w:lang w:eastAsia="zh-CN"/>
        </w:rPr>
        <w:t>社区工作者</w:t>
      </w:r>
      <w:r>
        <w:rPr>
          <w:rStyle w:val="5"/>
          <w:rFonts w:hint="eastAsia" w:ascii="楷体_GB2312" w:eastAsia="楷体_GB2312" w:cs="楷体_GB2312"/>
          <w:spacing w:val="0"/>
          <w:sz w:val="24"/>
          <w:szCs w:val="24"/>
        </w:rPr>
        <w:t>领导小组办公室为考生统一准备，考试结束后，考试用品不得私自带走，整理好放到原位后退场。</w:t>
      </w:r>
    </w:p>
    <w:p w14:paraId="6C4EECCC">
      <w:pPr>
        <w:pStyle w:val="2"/>
        <w:keepNext w:val="0"/>
        <w:keepLines w:val="0"/>
        <w:widowControl/>
        <w:suppressLineNumbers w:val="0"/>
        <w:spacing w:before="75" w:beforeAutospacing="0" w:after="75" w:afterAutospacing="0"/>
        <w:ind w:left="0" w:right="0"/>
      </w:pPr>
    </w:p>
    <w:p w14:paraId="2C44E9F6">
      <w:pPr>
        <w:ind w:firstLine="3200" w:firstLineChars="1000"/>
        <w:rPr>
          <w:rFonts w:hint="default" w:ascii="黑体" w:hAnsi="黑体" w:eastAsia="黑体" w:cs="黑体"/>
          <w:lang w:val="en-US" w:eastAsia="zh-CN"/>
        </w:rPr>
      </w:pPr>
      <w:r>
        <w:rPr>
          <w:rFonts w:hint="eastAsia" w:ascii="黑体" w:hAnsi="黑体" w:eastAsia="黑体" w:cs="黑体"/>
          <w:lang w:eastAsia="zh-CN"/>
        </w:rPr>
        <w:t>我已阅读并知晓，本人签字：</w:t>
      </w:r>
    </w:p>
    <w:sectPr>
      <w:pgSz w:w="11906" w:h="16838"/>
      <w:pgMar w:top="2098" w:right="1474"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ZjBjNDI3YTYyOGFiMTc0ZDkwMjI1MTRiZmJkYTkifQ=="/>
  </w:docVars>
  <w:rsids>
    <w:rsidRoot w:val="127066A4"/>
    <w:rsid w:val="04EF154F"/>
    <w:rsid w:val="087C711E"/>
    <w:rsid w:val="08BF5E5A"/>
    <w:rsid w:val="0BC3268E"/>
    <w:rsid w:val="127066A4"/>
    <w:rsid w:val="14E70D5B"/>
    <w:rsid w:val="1F1621AC"/>
    <w:rsid w:val="21197EDC"/>
    <w:rsid w:val="34FE662A"/>
    <w:rsid w:val="4C800A2A"/>
    <w:rsid w:val="704C7577"/>
    <w:rsid w:val="785D7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775</Words>
  <Characters>813</Characters>
  <Lines>0</Lines>
  <Paragraphs>0</Paragraphs>
  <TotalTime>317</TotalTime>
  <ScaleCrop>false</ScaleCrop>
  <LinksUpToDate>false</LinksUpToDate>
  <CharactersWithSpaces>890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2024-09-10T01:08:00Z</dcterms:created>
  <dc:creator>心海踏月</dc:creator>
  <cp:lastModifiedBy>心海踏月</cp:lastModifiedBy>
  <cp:lastPrinted>2025-05-19T01:23:00Z</cp:lastPrinted>
  <dcterms:modified xsi:type="dcterms:W3CDTF">2025-05-20T00:29:50Z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F37B551F21E44F84AF16D0323465DAB9_13</vt:lpwstr>
  </property>
  <property fmtid="{D5CDD505-2E9C-101B-9397-08002B2CF9AE}" pid="4" name="KSOTemplateDocerSaveRecord">
    <vt:lpwstr>eyJoZGlkIjoiMDFmZjBjNDI3YTYyOGFiMTc0ZDkwMjI1MTRiZmJkYTkiLCJ1c2VySWQiOiI0ODQzOTIwNTUifQ==</vt:lpwstr>
  </property>
</Properties>
</file>